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78301" w14:textId="5B3621C7" w:rsidR="00882008" w:rsidRDefault="007F7483" w:rsidP="00BA0489">
      <w:pPr>
        <w:pStyle w:val="Default"/>
        <w:jc w:val="right"/>
        <w:rPr>
          <w:rFonts w:ascii="Helvetica Neue"/>
          <w:b/>
          <w:bCs/>
          <w:color w:val="347BA2"/>
          <w:sz w:val="34"/>
          <w:szCs w:val="34"/>
        </w:rPr>
      </w:pPr>
      <w:bookmarkStart w:id="0" w:name="_GoBack"/>
      <w:bookmarkEnd w:id="0"/>
      <w:r>
        <w:rPr>
          <w:rFonts w:ascii="Times"/>
          <w:noProof/>
          <w:sz w:val="24"/>
          <w:szCs w:val="24"/>
          <w:lang w:val="en-US" w:eastAsia="en-US"/>
        </w:rPr>
        <w:drawing>
          <wp:inline distT="0" distB="0" distL="0" distR="0" wp14:anchorId="61B7B296" wp14:editId="59AE68D2">
            <wp:extent cx="3052250" cy="10165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84.png"/>
                    <pic:cNvPicPr/>
                  </pic:nvPicPr>
                  <pic:blipFill>
                    <a:blip r:embed="rId8">
                      <a:extLst/>
                    </a:blip>
                    <a:stretch>
                      <a:fillRect/>
                    </a:stretch>
                  </pic:blipFill>
                  <pic:spPr>
                    <a:xfrm>
                      <a:off x="0" y="0"/>
                      <a:ext cx="3089102" cy="1028860"/>
                    </a:xfrm>
                    <a:prstGeom prst="rect">
                      <a:avLst/>
                    </a:prstGeom>
                    <a:ln w="12700" cap="flat">
                      <a:noFill/>
                      <a:miter lim="400000"/>
                    </a:ln>
                    <a:effectLst/>
                  </pic:spPr>
                </pic:pic>
              </a:graphicData>
            </a:graphic>
          </wp:inline>
        </w:drawing>
      </w:r>
    </w:p>
    <w:p w14:paraId="52198658" w14:textId="0380BD96" w:rsidR="00882008" w:rsidRDefault="00970981" w:rsidP="00960882">
      <w:pPr>
        <w:pStyle w:val="Heading1"/>
        <w:rPr>
          <w:rFonts w:eastAsia="Helvetica Neue" w:hAnsi="Helvetica Neue" w:cs="Helvetica Neue"/>
        </w:rPr>
      </w:pPr>
      <w:r>
        <w:t xml:space="preserve">Global Health Curriculum Group Lead - </w:t>
      </w:r>
      <w:r w:rsidR="00634F72">
        <w:t xml:space="preserve">RoLE </w:t>
      </w:r>
      <w:r>
        <w:t>Profile</w:t>
      </w:r>
      <w:r w:rsidR="007F7483">
        <w:t xml:space="preserve"> </w:t>
      </w:r>
    </w:p>
    <w:p w14:paraId="1876974E" w14:textId="1A4D7323" w:rsidR="00B8076D" w:rsidRPr="008F51E3" w:rsidRDefault="00970981" w:rsidP="008F51E3">
      <w:pPr>
        <w:pStyle w:val="Heading2"/>
        <w:rPr>
          <w:rFonts w:eastAsia="Times New Roman"/>
          <w:bdr w:val="none" w:sz="0" w:space="0" w:color="auto" w:frame="1"/>
          <w:lang w:eastAsia="zh-CN"/>
        </w:rPr>
      </w:pPr>
      <w:r>
        <w:rPr>
          <w:rFonts w:eastAsia="Times New Roman"/>
          <w:bdr w:val="none" w:sz="0" w:space="0" w:color="auto" w:frame="1"/>
          <w:lang w:eastAsia="zh-CN"/>
        </w:rPr>
        <w:t>Overview</w:t>
      </w:r>
    </w:p>
    <w:p w14:paraId="2DCE81C8" w14:textId="5974329B" w:rsidR="008F51E3" w:rsidRPr="004B3C4D" w:rsidRDefault="00B8076D" w:rsidP="00B65AA4">
      <w:pPr>
        <w:jc w:val="both"/>
        <w:rPr>
          <w:rFonts w:eastAsia="Times New Roman" w:cs="Arial"/>
          <w:color w:val="000000"/>
          <w:bdr w:val="none" w:sz="0" w:space="0" w:color="auto" w:frame="1"/>
          <w:lang w:eastAsia="zh-CN"/>
        </w:rPr>
      </w:pPr>
      <w:r w:rsidRPr="004B3C4D">
        <w:rPr>
          <w:rFonts w:eastAsia="Times New Roman" w:cs="Arial"/>
          <w:color w:val="000000"/>
          <w:bdr w:val="none" w:sz="0" w:space="0" w:color="auto" w:frame="1"/>
          <w:lang w:eastAsia="zh-CN"/>
        </w:rPr>
        <w:t>In our increasingly interdependent world, global health is of relevance to all healthcare professionals. Population movement and shifting disease patterns mean that healthcare professionals practicing in the UK are now challenged to deliver effective healthcare to multicultural societies with diverse needs.  Clinicians are increasingly being asked to take on leadership roles that would benefit from an understanding of global health issues, such as the impact of globalisation on health.</w:t>
      </w:r>
    </w:p>
    <w:p w14:paraId="6291C892" w14:textId="6BF6B4CE" w:rsidR="00970981" w:rsidRPr="004B3C4D" w:rsidRDefault="00970981" w:rsidP="00B65AA4">
      <w:pPr>
        <w:jc w:val="both"/>
        <w:rPr>
          <w:rFonts w:eastAsia="Times New Roman" w:cs="Arial"/>
          <w:color w:val="000000"/>
          <w:bdr w:val="none" w:sz="0" w:space="0" w:color="auto" w:frame="1"/>
          <w:lang w:eastAsia="zh-CN"/>
        </w:rPr>
      </w:pPr>
      <w:r w:rsidRPr="004B3C4D">
        <w:rPr>
          <w:rFonts w:eastAsia="Times New Roman" w:cs="Arial"/>
          <w:color w:val="000000"/>
          <w:bdr w:val="none" w:sz="0" w:space="0" w:color="auto" w:frame="1"/>
          <w:lang w:eastAsia="zh-CN"/>
        </w:rPr>
        <w:t>The Intercollegiate Global Health Junior Doctors' Working Group (now Global Health Curriculum Group) was formed in 2010 through invitations to all Royal Medical Colleges, the Faculty of Public Health, the Royal College of Nursing and the Royal College of Midwifery, facilitated by the Academy of Medical Royal Colleges' (</w:t>
      </w:r>
      <w:proofErr w:type="spellStart"/>
      <w:r w:rsidRPr="004B3C4D">
        <w:rPr>
          <w:rFonts w:eastAsia="Times New Roman" w:cs="Arial"/>
          <w:color w:val="000000"/>
          <w:bdr w:val="none" w:sz="0" w:space="0" w:color="auto" w:frame="1"/>
          <w:lang w:eastAsia="zh-CN"/>
        </w:rPr>
        <w:t>AoMRC</w:t>
      </w:r>
      <w:proofErr w:type="spellEnd"/>
      <w:r w:rsidRPr="004B3C4D">
        <w:rPr>
          <w:rFonts w:eastAsia="Times New Roman" w:cs="Arial"/>
          <w:color w:val="000000"/>
          <w:bdr w:val="none" w:sz="0" w:space="0" w:color="auto" w:frame="1"/>
          <w:lang w:eastAsia="zh-CN"/>
        </w:rPr>
        <w:t xml:space="preserve">) International Forum.  This group </w:t>
      </w:r>
      <w:r w:rsidR="00173E24">
        <w:rPr>
          <w:rFonts w:eastAsia="Times New Roman" w:cs="Arial"/>
          <w:color w:val="000000"/>
          <w:bdr w:val="none" w:sz="0" w:space="0" w:color="auto" w:frame="1"/>
          <w:lang w:eastAsia="zh-CN"/>
        </w:rPr>
        <w:t>provides</w:t>
      </w:r>
      <w:r w:rsidRPr="004B3C4D">
        <w:rPr>
          <w:rFonts w:eastAsia="Times New Roman" w:cs="Arial"/>
          <w:color w:val="000000"/>
          <w:bdr w:val="none" w:sz="0" w:space="0" w:color="auto" w:frame="1"/>
          <w:lang w:eastAsia="zh-CN"/>
        </w:rPr>
        <w:t xml:space="preserve"> an intercollegiate approach to </w:t>
      </w:r>
      <w:r w:rsidR="00173E24">
        <w:rPr>
          <w:rFonts w:eastAsia="Times New Roman" w:cs="Arial"/>
          <w:color w:val="000000"/>
          <w:bdr w:val="none" w:sz="0" w:space="0" w:color="auto" w:frame="1"/>
          <w:lang w:eastAsia="zh-CN"/>
        </w:rPr>
        <w:t xml:space="preserve">promoting </w:t>
      </w:r>
      <w:r w:rsidRPr="004B3C4D">
        <w:rPr>
          <w:rFonts w:eastAsia="Times New Roman" w:cs="Arial"/>
          <w:color w:val="000000"/>
          <w:bdr w:val="none" w:sz="0" w:space="0" w:color="auto" w:frame="1"/>
          <w:lang w:eastAsia="zh-CN"/>
        </w:rPr>
        <w:t>the inclusion of more global health learning opportunities within postgraduate training.  </w:t>
      </w:r>
    </w:p>
    <w:p w14:paraId="35126746" w14:textId="7CD55047" w:rsidR="008F51E3" w:rsidRPr="004B3C4D" w:rsidRDefault="00173E24" w:rsidP="00B65AA4">
      <w:pPr>
        <w:jc w:val="both"/>
        <w:rPr>
          <w:rFonts w:cs="Arial"/>
          <w:bCs/>
        </w:rPr>
      </w:pPr>
      <w:r w:rsidRPr="004B3C4D">
        <w:rPr>
          <w:rFonts w:cs="Arial"/>
        </w:rPr>
        <w:t>Th</w:t>
      </w:r>
      <w:r>
        <w:rPr>
          <w:rFonts w:cs="Arial"/>
        </w:rPr>
        <w:t>e Intercollegiate Global Health Junior Doctors’ Working G</w:t>
      </w:r>
      <w:r w:rsidR="00960882" w:rsidRPr="004B3C4D">
        <w:rPr>
          <w:rFonts w:cs="Arial"/>
        </w:rPr>
        <w:t xml:space="preserve">roup </w:t>
      </w:r>
      <w:r w:rsidRPr="004B3C4D">
        <w:rPr>
          <w:rFonts w:cs="Arial"/>
        </w:rPr>
        <w:t>undert</w:t>
      </w:r>
      <w:r>
        <w:rPr>
          <w:rFonts w:cs="Arial"/>
        </w:rPr>
        <w:t>ook</w:t>
      </w:r>
      <w:r w:rsidRPr="004B3C4D">
        <w:rPr>
          <w:rFonts w:cs="Arial"/>
        </w:rPr>
        <w:t xml:space="preserve"> </w:t>
      </w:r>
      <w:r w:rsidR="00970981" w:rsidRPr="004B3C4D">
        <w:rPr>
          <w:rFonts w:cs="Arial"/>
        </w:rPr>
        <w:t>a gap analysis of current postgraduate training in global health. Eleven postgraduate medical and surgical curricula were reviewed;</w:t>
      </w:r>
      <w:r w:rsidR="008F51E3" w:rsidRPr="004B3C4D">
        <w:rPr>
          <w:rFonts w:cs="Arial"/>
          <w:bCs/>
        </w:rPr>
        <w:t xml:space="preserve"> </w:t>
      </w:r>
      <w:r w:rsidR="00970981" w:rsidRPr="004B3C4D">
        <w:rPr>
          <w:rFonts w:cs="Arial"/>
          <w:bCs/>
        </w:rPr>
        <w:t xml:space="preserve">only six contained any specific global health competencies, and these were limited in content and inconsistent across curricula. However, all eleven curricula contained numerous generic competencies for which a global perspective could be advantageous.  </w:t>
      </w:r>
    </w:p>
    <w:p w14:paraId="25ED7530" w14:textId="083D9EED" w:rsidR="00970981" w:rsidRPr="004B3C4D" w:rsidRDefault="00960882" w:rsidP="00B65AA4">
      <w:pPr>
        <w:jc w:val="both"/>
        <w:rPr>
          <w:rFonts w:cs="Arial"/>
          <w:bCs/>
          <w:lang w:val="en-US"/>
        </w:rPr>
      </w:pPr>
      <w:r w:rsidRPr="004B3C4D">
        <w:rPr>
          <w:rFonts w:cs="Arial"/>
          <w:bCs/>
        </w:rPr>
        <w:t>After securing funding</w:t>
      </w:r>
      <w:r w:rsidR="00686F9D" w:rsidRPr="004B3C4D">
        <w:rPr>
          <w:rFonts w:cs="Arial"/>
          <w:bCs/>
        </w:rPr>
        <w:t xml:space="preserve"> from</w:t>
      </w:r>
      <w:r w:rsidR="009712A1" w:rsidRPr="004B3C4D">
        <w:rPr>
          <w:rFonts w:cs="Arial"/>
          <w:bCs/>
        </w:rPr>
        <w:t xml:space="preserve"> the</w:t>
      </w:r>
      <w:r w:rsidR="00686F9D" w:rsidRPr="004B3C4D">
        <w:rPr>
          <w:rFonts w:cs="Arial"/>
          <w:bCs/>
        </w:rPr>
        <w:t xml:space="preserve"> Academy of Medical Royal Colleges' (</w:t>
      </w:r>
      <w:proofErr w:type="spellStart"/>
      <w:r w:rsidR="00686F9D" w:rsidRPr="004B3C4D">
        <w:rPr>
          <w:rFonts w:cs="Arial"/>
          <w:bCs/>
        </w:rPr>
        <w:t>AoMRC</w:t>
      </w:r>
      <w:proofErr w:type="spellEnd"/>
      <w:r w:rsidR="00686F9D" w:rsidRPr="004B3C4D">
        <w:rPr>
          <w:rFonts w:cs="Arial"/>
          <w:bCs/>
        </w:rPr>
        <w:t>) International Forum via the</w:t>
      </w:r>
      <w:r w:rsidR="009712A1" w:rsidRPr="004B3C4D">
        <w:rPr>
          <w:rFonts w:cs="Arial"/>
          <w:bCs/>
        </w:rPr>
        <w:t xml:space="preserve"> Department of Health</w:t>
      </w:r>
      <w:r w:rsidR="00686F9D" w:rsidRPr="004B3C4D">
        <w:rPr>
          <w:rFonts w:cs="Arial"/>
          <w:bCs/>
        </w:rPr>
        <w:t xml:space="preserve"> </w:t>
      </w:r>
      <w:r w:rsidR="009712A1" w:rsidRPr="004B3C4D">
        <w:rPr>
          <w:rFonts w:cs="Arial"/>
          <w:bCs/>
          <w:lang w:val="en-US"/>
        </w:rPr>
        <w:t>Bilateral Support Fund for International Development</w:t>
      </w:r>
      <w:r w:rsidR="00CE1E92" w:rsidRPr="004B3C4D">
        <w:rPr>
          <w:rFonts w:cs="Arial"/>
          <w:bCs/>
          <w:lang w:val="en-US"/>
        </w:rPr>
        <w:t>,</w:t>
      </w:r>
      <w:r w:rsidR="00686F9D" w:rsidRPr="004B3C4D">
        <w:rPr>
          <w:rFonts w:cs="Arial"/>
          <w:bCs/>
          <w:lang w:val="en-US"/>
        </w:rPr>
        <w:t xml:space="preserve"> the </w:t>
      </w:r>
      <w:r w:rsidR="00173E24">
        <w:rPr>
          <w:rFonts w:cs="Arial"/>
          <w:bCs/>
          <w:lang w:val="en-US"/>
        </w:rPr>
        <w:t xml:space="preserve">Global Health Curriculum </w:t>
      </w:r>
      <w:r w:rsidR="00970981" w:rsidRPr="004B3C4D">
        <w:rPr>
          <w:rFonts w:cs="Arial"/>
          <w:bCs/>
        </w:rPr>
        <w:t xml:space="preserve">group has </w:t>
      </w:r>
      <w:r w:rsidR="00173E24">
        <w:rPr>
          <w:rFonts w:cs="Arial"/>
          <w:bCs/>
        </w:rPr>
        <w:t xml:space="preserve">consulted wide-ranging stakeholders in order </w:t>
      </w:r>
      <w:r w:rsidR="00970981" w:rsidRPr="004B3C4D">
        <w:rPr>
          <w:rFonts w:cs="Arial"/>
          <w:bCs/>
        </w:rPr>
        <w:t xml:space="preserve">to </w:t>
      </w:r>
      <w:r w:rsidR="008F51E3" w:rsidRPr="004B3C4D">
        <w:rPr>
          <w:rFonts w:cs="Arial"/>
          <w:bCs/>
        </w:rPr>
        <w:t>produce</w:t>
      </w:r>
      <w:r w:rsidR="00970981" w:rsidRPr="004B3C4D">
        <w:rPr>
          <w:rFonts w:cs="Arial"/>
          <w:bCs/>
        </w:rPr>
        <w:t xml:space="preserve"> a framework </w:t>
      </w:r>
      <w:r w:rsidR="00173E24">
        <w:rPr>
          <w:rFonts w:cs="Arial"/>
          <w:bCs/>
        </w:rPr>
        <w:t>of</w:t>
      </w:r>
      <w:r w:rsidR="00970981" w:rsidRPr="004B3C4D">
        <w:rPr>
          <w:rFonts w:cs="Arial"/>
          <w:bCs/>
        </w:rPr>
        <w:t xml:space="preserve"> generic, core competencies in global health for all</w:t>
      </w:r>
      <w:r w:rsidR="00173E24">
        <w:rPr>
          <w:rFonts w:cs="Arial"/>
          <w:bCs/>
        </w:rPr>
        <w:t xml:space="preserve"> postgraduate</w:t>
      </w:r>
      <w:r w:rsidR="00970981" w:rsidRPr="004B3C4D">
        <w:rPr>
          <w:rFonts w:cs="Arial"/>
          <w:bCs/>
        </w:rPr>
        <w:t xml:space="preserve"> health professionals</w:t>
      </w:r>
      <w:r w:rsidR="00173E24">
        <w:rPr>
          <w:rFonts w:cs="Arial"/>
          <w:bCs/>
        </w:rPr>
        <w:t>. The framework is</w:t>
      </w:r>
      <w:r w:rsidR="00970981" w:rsidRPr="004B3C4D">
        <w:rPr>
          <w:rFonts w:cs="Arial"/>
          <w:bCs/>
        </w:rPr>
        <w:t xml:space="preserve"> adaptable for use by different </w:t>
      </w:r>
      <w:r w:rsidR="00173E24">
        <w:rPr>
          <w:rFonts w:cs="Arial"/>
          <w:bCs/>
        </w:rPr>
        <w:t xml:space="preserve">health professional </w:t>
      </w:r>
      <w:r w:rsidR="00970981" w:rsidRPr="004B3C4D">
        <w:rPr>
          <w:rFonts w:cs="Arial"/>
          <w:bCs/>
        </w:rPr>
        <w:t xml:space="preserve">cadres/specialties. </w:t>
      </w:r>
      <w:r w:rsidR="00970981" w:rsidRPr="004B3C4D">
        <w:rPr>
          <w:rFonts w:cs="Arial"/>
        </w:rPr>
        <w:t xml:space="preserve">The focus </w:t>
      </w:r>
      <w:r w:rsidR="008F51E3" w:rsidRPr="004B3C4D">
        <w:rPr>
          <w:rFonts w:cs="Arial"/>
        </w:rPr>
        <w:t xml:space="preserve">is on </w:t>
      </w:r>
      <w:r w:rsidR="00970981" w:rsidRPr="004B3C4D">
        <w:rPr>
          <w:rFonts w:cs="Arial"/>
        </w:rPr>
        <w:t>“what the UK based health professional need</w:t>
      </w:r>
      <w:r w:rsidR="008F51E3" w:rsidRPr="004B3C4D">
        <w:rPr>
          <w:rFonts w:cs="Arial"/>
        </w:rPr>
        <w:t>s be able to do”, and it is</w:t>
      </w:r>
      <w:r w:rsidR="00970981" w:rsidRPr="004B3C4D">
        <w:rPr>
          <w:rFonts w:cs="Arial"/>
        </w:rPr>
        <w:t xml:space="preserve"> accompanied with examples of how training to achie</w:t>
      </w:r>
      <w:r w:rsidR="008F51E3" w:rsidRPr="004B3C4D">
        <w:rPr>
          <w:rFonts w:cs="Arial"/>
        </w:rPr>
        <w:t xml:space="preserve">ve these competencies.  </w:t>
      </w:r>
      <w:r w:rsidR="00970981" w:rsidRPr="004B3C4D">
        <w:rPr>
          <w:rFonts w:cs="Arial"/>
          <w:bCs/>
        </w:rPr>
        <w:t>Acknowledging that each cadre/specialty has their own requirements and priorities for curriculum development, the group hopes that this work will facilitate the incorporation of a global health perspective to aspects of individual curricula. </w:t>
      </w:r>
    </w:p>
    <w:p w14:paraId="4AF626EF" w14:textId="65951D32" w:rsidR="00970981" w:rsidRPr="004B3C4D" w:rsidRDefault="00970981" w:rsidP="00B65AA4">
      <w:pPr>
        <w:jc w:val="both"/>
        <w:rPr>
          <w:rFonts w:cs="Arial"/>
        </w:rPr>
      </w:pPr>
      <w:r w:rsidRPr="004B3C4D">
        <w:rPr>
          <w:rFonts w:cs="Arial"/>
        </w:rPr>
        <w:t xml:space="preserve">In the longer term, </w:t>
      </w:r>
      <w:r w:rsidR="00B65AA4">
        <w:rPr>
          <w:rFonts w:cs="Arial"/>
        </w:rPr>
        <w:t>these</w:t>
      </w:r>
      <w:r w:rsidRPr="004B3C4D">
        <w:rPr>
          <w:rFonts w:cs="Arial"/>
        </w:rPr>
        <w:t xml:space="preserve"> competencies </w:t>
      </w:r>
      <w:r w:rsidR="00B65AA4">
        <w:rPr>
          <w:rFonts w:cs="Arial"/>
        </w:rPr>
        <w:t>may</w:t>
      </w:r>
      <w:r w:rsidRPr="004B3C4D">
        <w:rPr>
          <w:rFonts w:cs="Arial"/>
        </w:rPr>
        <w:t xml:space="preserve"> provide a starting block for the development of a tiered approach to global health training. This </w:t>
      </w:r>
      <w:r w:rsidR="00B65AA4">
        <w:rPr>
          <w:rFonts w:cs="Arial"/>
        </w:rPr>
        <w:t>would</w:t>
      </w:r>
      <w:r w:rsidRPr="004B3C4D">
        <w:rPr>
          <w:rFonts w:cs="Arial"/>
        </w:rPr>
        <w:t xml:space="preserve"> allow the development of clinician’s dual trained in global health and another relevant specialty, providing a future cohort of global health leaders.  As a multidisciplinary approach is key to global health, th</w:t>
      </w:r>
      <w:r w:rsidR="00B65AA4">
        <w:rPr>
          <w:rFonts w:cs="Arial"/>
        </w:rPr>
        <w:t>ese dual trained physicians would</w:t>
      </w:r>
      <w:r w:rsidRPr="004B3C4D">
        <w:rPr>
          <w:rFonts w:cs="Arial"/>
        </w:rPr>
        <w:t xml:space="preserve"> not work in isolation</w:t>
      </w:r>
      <w:r w:rsidR="00B65AA4">
        <w:rPr>
          <w:rFonts w:cs="Arial"/>
        </w:rPr>
        <w:t xml:space="preserve"> as “global health doctors”,</w:t>
      </w:r>
      <w:r w:rsidRPr="004B3C4D">
        <w:rPr>
          <w:rFonts w:cs="Arial"/>
        </w:rPr>
        <w:t xml:space="preserve"> rather</w:t>
      </w:r>
      <w:r w:rsidR="00B65AA4">
        <w:rPr>
          <w:rFonts w:cs="Arial"/>
        </w:rPr>
        <w:t xml:space="preserve"> they</w:t>
      </w:r>
      <w:r w:rsidRPr="004B3C4D">
        <w:rPr>
          <w:rFonts w:cs="Arial"/>
        </w:rPr>
        <w:t xml:space="preserve"> would help </w:t>
      </w:r>
      <w:r w:rsidR="00B65AA4">
        <w:rPr>
          <w:rFonts w:cs="Arial"/>
        </w:rPr>
        <w:t xml:space="preserve">to </w:t>
      </w:r>
      <w:r w:rsidRPr="004B3C4D">
        <w:rPr>
          <w:rFonts w:cs="Arial"/>
        </w:rPr>
        <w:t>bridge the gap between their relevant specialties and facilitate health system strengthening in general.</w:t>
      </w:r>
    </w:p>
    <w:p w14:paraId="224B25D9" w14:textId="5F4778D4" w:rsidR="00B65AA4" w:rsidRDefault="00B65AA4" w:rsidP="00B65AA4">
      <w:pPr>
        <w:jc w:val="both"/>
        <w:rPr>
          <w:rFonts w:ascii="Helvetica" w:eastAsia="Helvetica" w:hAnsi="Helvetica" w:cs="Helvetica"/>
        </w:rPr>
      </w:pPr>
      <w:r>
        <w:rPr>
          <w:rFonts w:ascii="Arial" w:hAnsi="Arial" w:cs="Arial"/>
        </w:rPr>
        <w:t xml:space="preserve">We anticipate that the post holder will enjoy working with the Global Health Curriculum Group, a motivated and passionate group of individuals, and will have opportunity to develop their understanding of global health issues, project management skills, and experience of working with </w:t>
      </w:r>
      <w:r>
        <w:rPr>
          <w:rFonts w:ascii="Arial" w:hAnsi="Arial" w:cs="Arial"/>
        </w:rPr>
        <w:lastRenderedPageBreak/>
        <w:t>medical and educational leaders from Royal Colleges. Funding is available to cover expenses of the post holder, however there are no funds to pay a stipend or salary.</w:t>
      </w:r>
    </w:p>
    <w:p w14:paraId="20E918F1" w14:textId="300EA3D4" w:rsidR="00970981" w:rsidRDefault="005300B4" w:rsidP="00960882">
      <w:pPr>
        <w:pStyle w:val="Heading2"/>
      </w:pPr>
      <w:r>
        <w:t xml:space="preserve">Role </w:t>
      </w:r>
      <w:r w:rsidR="00970981">
        <w:t>Purpose</w:t>
      </w:r>
    </w:p>
    <w:p w14:paraId="6E9C4E57" w14:textId="3F06A3DE" w:rsidR="00CE1E92" w:rsidRPr="00CE1E92" w:rsidRDefault="00970981" w:rsidP="00BA0489">
      <w:pPr>
        <w:spacing w:line="360" w:lineRule="auto"/>
      </w:pPr>
      <w:r w:rsidRPr="00970981">
        <w:t xml:space="preserve">In this role you will enable </w:t>
      </w:r>
      <w:r w:rsidR="00960882">
        <w:t xml:space="preserve">the </w:t>
      </w:r>
      <w:r>
        <w:t>Global Health Curriculum Group</w:t>
      </w:r>
      <w:r w:rsidRPr="00970981">
        <w:t xml:space="preserve"> to maximise its influence and impact on </w:t>
      </w:r>
      <w:r>
        <w:t>Global</w:t>
      </w:r>
      <w:r w:rsidRPr="00970981">
        <w:t xml:space="preserve"> Health</w:t>
      </w:r>
      <w:r>
        <w:t xml:space="preserve"> education and training for Healthcare Professionals</w:t>
      </w:r>
      <w:r w:rsidRPr="00970981">
        <w:t xml:space="preserve">. </w:t>
      </w:r>
    </w:p>
    <w:p w14:paraId="41C7B40D" w14:textId="3CAFD422" w:rsidR="00CE1E92" w:rsidRPr="00CE1E92" w:rsidRDefault="00CE1E92" w:rsidP="00BA0489">
      <w:pPr>
        <w:spacing w:line="360" w:lineRule="auto"/>
      </w:pPr>
      <w:r w:rsidRPr="00CE1E92">
        <w:t>The role will focus on proactively engaging with health professionals</w:t>
      </w:r>
      <w:r>
        <w:t xml:space="preserve"> and </w:t>
      </w:r>
      <w:r w:rsidR="00117647">
        <w:t>their relevant</w:t>
      </w:r>
      <w:r>
        <w:t xml:space="preserve"> training bodies</w:t>
      </w:r>
      <w:r w:rsidRPr="00CE1E92">
        <w:t xml:space="preserve"> to </w:t>
      </w:r>
      <w:r>
        <w:t xml:space="preserve">improve the provision of global health training for postgraduate trainees in health.  </w:t>
      </w:r>
    </w:p>
    <w:p w14:paraId="0460CBA4" w14:textId="33F6DF36" w:rsidR="00CE1E92" w:rsidRPr="00CE1E92" w:rsidRDefault="00CE1E92" w:rsidP="00BA0489">
      <w:pPr>
        <w:spacing w:line="360" w:lineRule="auto"/>
      </w:pPr>
      <w:r w:rsidRPr="00CE1E92">
        <w:t>You will:</w:t>
      </w:r>
    </w:p>
    <w:p w14:paraId="5D46BEA2" w14:textId="2C834C49" w:rsidR="00CE1E92" w:rsidRPr="00634F72" w:rsidRDefault="00CE1E92" w:rsidP="00BA0489">
      <w:pPr>
        <w:numPr>
          <w:ilvl w:val="0"/>
          <w:numId w:val="21"/>
        </w:numPr>
        <w:spacing w:line="360" w:lineRule="auto"/>
        <w:rPr>
          <w:i/>
        </w:rPr>
      </w:pPr>
      <w:r w:rsidRPr="004B3C4D">
        <w:rPr>
          <w:i/>
          <w:iCs/>
        </w:rPr>
        <w:t xml:space="preserve">Build on our existing relationships with health </w:t>
      </w:r>
      <w:r w:rsidRPr="00634F72">
        <w:rPr>
          <w:i/>
          <w:iCs/>
        </w:rPr>
        <w:t>professional</w:t>
      </w:r>
      <w:r w:rsidR="00173E24" w:rsidRPr="00634F72">
        <w:rPr>
          <w:i/>
          <w:iCs/>
        </w:rPr>
        <w:t>s to</w:t>
      </w:r>
      <w:r w:rsidR="00352104" w:rsidRPr="00634F72">
        <w:rPr>
          <w:i/>
          <w:iCs/>
          <w:lang w:val="en-US"/>
        </w:rPr>
        <w:t xml:space="preserve"> continue disseminating and supporting implementation of the global health competencies that have been developed</w:t>
      </w:r>
    </w:p>
    <w:p w14:paraId="62AB62CE" w14:textId="21DBC1E8" w:rsidR="00CE1E92" w:rsidRPr="004B3C4D" w:rsidRDefault="00CE1E92" w:rsidP="00BA0489">
      <w:pPr>
        <w:numPr>
          <w:ilvl w:val="0"/>
          <w:numId w:val="21"/>
        </w:numPr>
        <w:spacing w:line="360" w:lineRule="auto"/>
        <w:rPr>
          <w:i/>
        </w:rPr>
      </w:pPr>
      <w:r w:rsidRPr="00634F72">
        <w:rPr>
          <w:i/>
          <w:iCs/>
        </w:rPr>
        <w:t>Use our data</w:t>
      </w:r>
      <w:r w:rsidR="00634F72">
        <w:rPr>
          <w:i/>
          <w:iCs/>
        </w:rPr>
        <w:t xml:space="preserve">, e.g. the outputs of our consultations and </w:t>
      </w:r>
      <w:r w:rsidR="00634F72" w:rsidRPr="00634F72">
        <w:rPr>
          <w:i/>
          <w:iCs/>
        </w:rPr>
        <w:t>workshop</w:t>
      </w:r>
      <w:r w:rsidR="00634F72">
        <w:rPr>
          <w:i/>
          <w:iCs/>
        </w:rPr>
        <w:t xml:space="preserve">s </w:t>
      </w:r>
      <w:r w:rsidR="00117647">
        <w:rPr>
          <w:i/>
          <w:iCs/>
        </w:rPr>
        <w:t xml:space="preserve">to </w:t>
      </w:r>
      <w:r w:rsidR="00634F72" w:rsidRPr="00634F72">
        <w:rPr>
          <w:i/>
          <w:iCs/>
        </w:rPr>
        <w:t>present</w:t>
      </w:r>
      <w:r w:rsidR="00117647">
        <w:rPr>
          <w:i/>
          <w:iCs/>
        </w:rPr>
        <w:t xml:space="preserve"> our findings</w:t>
      </w:r>
      <w:r w:rsidR="00634F72">
        <w:rPr>
          <w:i/>
          <w:iCs/>
        </w:rPr>
        <w:t xml:space="preserve"> </w:t>
      </w:r>
      <w:r w:rsidR="00117647">
        <w:rPr>
          <w:i/>
          <w:iCs/>
        </w:rPr>
        <w:t>in</w:t>
      </w:r>
      <w:r w:rsidR="00634F72">
        <w:rPr>
          <w:i/>
          <w:iCs/>
        </w:rPr>
        <w:t xml:space="preserve"> a variety o</w:t>
      </w:r>
      <w:r w:rsidR="00117647">
        <w:rPr>
          <w:i/>
          <w:iCs/>
        </w:rPr>
        <w:t>f</w:t>
      </w:r>
      <w:r w:rsidR="00634F72">
        <w:rPr>
          <w:i/>
          <w:iCs/>
        </w:rPr>
        <w:t xml:space="preserve"> educational and academic fora and crucially for presentation to the relevant training bodies. </w:t>
      </w:r>
    </w:p>
    <w:p w14:paraId="183C775C" w14:textId="727A9793" w:rsidR="00CE1E92" w:rsidRPr="00352104" w:rsidRDefault="00CE1E92" w:rsidP="00BA0489">
      <w:pPr>
        <w:numPr>
          <w:ilvl w:val="0"/>
          <w:numId w:val="21"/>
        </w:numPr>
        <w:spacing w:line="360" w:lineRule="auto"/>
        <w:rPr>
          <w:i/>
          <w:lang w:val="en-US"/>
        </w:rPr>
      </w:pPr>
      <w:r w:rsidRPr="004B3C4D">
        <w:rPr>
          <w:i/>
          <w:lang w:val="en-US"/>
        </w:rPr>
        <w:t xml:space="preserve">Represent </w:t>
      </w:r>
      <w:r w:rsidR="00117647">
        <w:rPr>
          <w:i/>
          <w:lang w:val="en-US"/>
        </w:rPr>
        <w:t xml:space="preserve">the </w:t>
      </w:r>
      <w:r w:rsidRPr="004B3C4D">
        <w:rPr>
          <w:i/>
          <w:lang w:val="en-US"/>
        </w:rPr>
        <w:t xml:space="preserve">Global Health Curriculum Group externally at </w:t>
      </w:r>
      <w:r w:rsidR="00352104">
        <w:rPr>
          <w:i/>
          <w:lang w:val="en-US"/>
        </w:rPr>
        <w:t xml:space="preserve">the </w:t>
      </w:r>
      <w:r w:rsidR="00352104" w:rsidRPr="00352104">
        <w:rPr>
          <w:i/>
        </w:rPr>
        <w:t>Academy of Medical Royal Colleges</w:t>
      </w:r>
      <w:r w:rsidR="00352104">
        <w:rPr>
          <w:i/>
        </w:rPr>
        <w:t>’ Global Health Group</w:t>
      </w:r>
      <w:r w:rsidR="00352104" w:rsidRPr="00352104">
        <w:rPr>
          <w:i/>
        </w:rPr>
        <w:t>, Medical Royal Colleges and faculties, Royal College of Midwifery and Nursing</w:t>
      </w:r>
      <w:r w:rsidR="00352104" w:rsidRPr="00352104">
        <w:rPr>
          <w:i/>
          <w:lang w:val="en-US"/>
        </w:rPr>
        <w:t xml:space="preserve">, service user groups, third sector </w:t>
      </w:r>
      <w:proofErr w:type="spellStart"/>
      <w:r w:rsidR="00352104" w:rsidRPr="00352104">
        <w:rPr>
          <w:i/>
          <w:lang w:val="en-US"/>
        </w:rPr>
        <w:t>organisations</w:t>
      </w:r>
      <w:proofErr w:type="spellEnd"/>
      <w:r w:rsidR="00352104" w:rsidRPr="00352104">
        <w:rPr>
          <w:i/>
          <w:lang w:val="en-US"/>
        </w:rPr>
        <w:t xml:space="preserve">, healthcare professionals networks, research </w:t>
      </w:r>
      <w:proofErr w:type="spellStart"/>
      <w:r w:rsidR="00352104" w:rsidRPr="00352104">
        <w:rPr>
          <w:i/>
          <w:lang w:val="en-US"/>
        </w:rPr>
        <w:t>organisations</w:t>
      </w:r>
      <w:proofErr w:type="spellEnd"/>
      <w:r w:rsidR="00352104" w:rsidRPr="00352104">
        <w:rPr>
          <w:i/>
          <w:lang w:val="en-US"/>
        </w:rPr>
        <w:t xml:space="preserve"> such as universities, policy makers, </w:t>
      </w:r>
      <w:r w:rsidR="00352104" w:rsidRPr="00352104">
        <w:rPr>
          <w:i/>
        </w:rPr>
        <w:t>and networks and forums</w:t>
      </w:r>
      <w:r w:rsidR="00352104" w:rsidRPr="00352104">
        <w:rPr>
          <w:i/>
          <w:lang w:val="en-US"/>
        </w:rPr>
        <w:t>)</w:t>
      </w:r>
    </w:p>
    <w:p w14:paraId="3BD02395" w14:textId="06AA9715" w:rsidR="00970981" w:rsidRDefault="00CE1E92" w:rsidP="00BA0489">
      <w:pPr>
        <w:numPr>
          <w:ilvl w:val="0"/>
          <w:numId w:val="21"/>
        </w:numPr>
        <w:spacing w:line="360" w:lineRule="auto"/>
      </w:pPr>
      <w:r w:rsidRPr="004B3C4D">
        <w:rPr>
          <w:i/>
          <w:lang w:val="en-US"/>
        </w:rPr>
        <w:t>Have a desire to innovate and explore other pieces of work which would fit within the aims of the Global Health Curriculum Group</w:t>
      </w:r>
    </w:p>
    <w:p w14:paraId="28565591" w14:textId="116D8870" w:rsidR="00970981" w:rsidRDefault="00970981" w:rsidP="00970981">
      <w:pPr>
        <w:pStyle w:val="Heading2"/>
      </w:pPr>
      <w:r>
        <w:t>Key Duties</w:t>
      </w:r>
    </w:p>
    <w:p w14:paraId="1BC710D4" w14:textId="77777777" w:rsidR="00CE1E92" w:rsidRDefault="00CE1E92" w:rsidP="00CE1E92">
      <w:pPr>
        <w:spacing w:before="0" w:after="0" w:line="240" w:lineRule="auto"/>
        <w:ind w:left="720"/>
        <w:rPr>
          <w:rFonts w:ascii="Arial" w:hAnsi="Arial" w:cs="Arial"/>
        </w:rPr>
      </w:pPr>
    </w:p>
    <w:p w14:paraId="054D9DEB" w14:textId="5972C423" w:rsidR="00CE1E92" w:rsidRPr="005300B4" w:rsidRDefault="00CE1E92" w:rsidP="00BA0489">
      <w:pPr>
        <w:numPr>
          <w:ilvl w:val="0"/>
          <w:numId w:val="20"/>
        </w:numPr>
        <w:spacing w:before="0" w:after="0" w:line="360" w:lineRule="auto"/>
        <w:rPr>
          <w:rFonts w:ascii="Arial" w:hAnsi="Arial" w:cs="Arial"/>
        </w:rPr>
      </w:pPr>
      <w:r>
        <w:rPr>
          <w:rFonts w:ascii="Arial" w:hAnsi="Arial" w:cs="Arial"/>
        </w:rPr>
        <w:t>Leading the Global Health Curriculum Group in the development of the</w:t>
      </w:r>
      <w:r w:rsidR="004B3C4D">
        <w:rPr>
          <w:rFonts w:ascii="Arial" w:hAnsi="Arial" w:cs="Arial"/>
        </w:rPr>
        <w:t>ir Global Health work</w:t>
      </w:r>
    </w:p>
    <w:p w14:paraId="6DE8BD65" w14:textId="34301C1D" w:rsidR="00634F72" w:rsidRPr="005300B4" w:rsidRDefault="00634F72" w:rsidP="00BA0489">
      <w:pPr>
        <w:numPr>
          <w:ilvl w:val="0"/>
          <w:numId w:val="20"/>
        </w:numPr>
        <w:spacing w:before="0" w:after="0" w:line="360" w:lineRule="auto"/>
      </w:pPr>
      <w:r w:rsidRPr="005300B4">
        <w:rPr>
          <w:iCs/>
          <w:lang w:val="en-US"/>
        </w:rPr>
        <w:t>Scheduling and coordinating one to two workshops with curricular leads from Royal Colleges</w:t>
      </w:r>
      <w:r>
        <w:rPr>
          <w:iCs/>
          <w:lang w:val="en-US"/>
        </w:rPr>
        <w:t xml:space="preserve"> and Faculties</w:t>
      </w:r>
      <w:r w:rsidRPr="005300B4">
        <w:rPr>
          <w:iCs/>
          <w:lang w:val="en-US"/>
        </w:rPr>
        <w:t xml:space="preserve"> at the start of 2016.</w:t>
      </w:r>
    </w:p>
    <w:p w14:paraId="6D0CD637" w14:textId="22DB65CF" w:rsidR="00CE1E92" w:rsidRPr="00117647" w:rsidRDefault="00CE1E92" w:rsidP="00BA0489">
      <w:pPr>
        <w:numPr>
          <w:ilvl w:val="0"/>
          <w:numId w:val="20"/>
        </w:numPr>
        <w:spacing w:before="0" w:after="0" w:line="360" w:lineRule="auto"/>
        <w:rPr>
          <w:rFonts w:ascii="Arial" w:hAnsi="Arial" w:cs="Arial"/>
          <w:color w:val="111111"/>
        </w:rPr>
      </w:pPr>
      <w:r w:rsidRPr="00317B25">
        <w:rPr>
          <w:rFonts w:ascii="Arial" w:hAnsi="Arial" w:cs="Arial"/>
        </w:rPr>
        <w:t xml:space="preserve">Liaising with </w:t>
      </w:r>
      <w:r>
        <w:rPr>
          <w:rFonts w:ascii="Arial" w:hAnsi="Arial" w:cs="Arial"/>
        </w:rPr>
        <w:t>postgraduate training bodies in the implementation of the Global Health Competencies that have been developed.</w:t>
      </w:r>
    </w:p>
    <w:p w14:paraId="6C0B9820" w14:textId="2A2BE385" w:rsidR="00CE1E92" w:rsidRPr="00BA0489" w:rsidRDefault="00CE1E92" w:rsidP="00BA0489">
      <w:pPr>
        <w:numPr>
          <w:ilvl w:val="0"/>
          <w:numId w:val="20"/>
        </w:numPr>
        <w:suppressAutoHyphens/>
        <w:spacing w:before="0" w:after="0" w:line="360" w:lineRule="auto"/>
        <w:rPr>
          <w:rFonts w:ascii="Arial" w:hAnsi="Arial" w:cs="Arial"/>
          <w:lang w:val="en-US" w:eastAsia="en-US"/>
        </w:rPr>
      </w:pPr>
      <w:r>
        <w:rPr>
          <w:rFonts w:ascii="Arial" w:hAnsi="Arial" w:cs="Arial"/>
          <w:lang w:eastAsia="en-US"/>
        </w:rPr>
        <w:t xml:space="preserve">Work with the Global Health Curriculum </w:t>
      </w:r>
      <w:r w:rsidR="004B3C4D">
        <w:rPr>
          <w:rFonts w:ascii="Arial" w:hAnsi="Arial" w:cs="Arial"/>
          <w:lang w:eastAsia="en-US"/>
        </w:rPr>
        <w:t>Group to</w:t>
      </w:r>
      <w:r>
        <w:rPr>
          <w:rFonts w:ascii="Arial" w:hAnsi="Arial" w:cs="Arial"/>
          <w:lang w:eastAsia="en-US"/>
        </w:rPr>
        <w:t xml:space="preserve"> identify</w:t>
      </w:r>
      <w:r>
        <w:rPr>
          <w:rFonts w:ascii="Arial" w:hAnsi="Arial" w:cs="Arial"/>
          <w:lang w:val="en-US" w:eastAsia="en-US"/>
        </w:rPr>
        <w:t xml:space="preserve">, develop and maintain relationships with external </w:t>
      </w:r>
      <w:proofErr w:type="spellStart"/>
      <w:r>
        <w:rPr>
          <w:rFonts w:ascii="Arial" w:hAnsi="Arial" w:cs="Arial"/>
          <w:lang w:val="en-US" w:eastAsia="en-US"/>
        </w:rPr>
        <w:t>organisations</w:t>
      </w:r>
      <w:proofErr w:type="spellEnd"/>
      <w:r>
        <w:rPr>
          <w:rFonts w:ascii="Arial" w:hAnsi="Arial" w:cs="Arial"/>
          <w:lang w:val="en-US" w:eastAsia="en-US"/>
        </w:rPr>
        <w:t xml:space="preserve"> and networks for the benefit of the project (e.g. </w:t>
      </w:r>
      <w:r>
        <w:rPr>
          <w:rFonts w:ascii="Arial" w:hAnsi="Arial" w:cs="Arial"/>
        </w:rPr>
        <w:t>working with the Academy of Medical Royal Colleges, Medical Royal Colleges and faculties, Royal College of Midwifery and Nursing</w:t>
      </w:r>
      <w:r>
        <w:rPr>
          <w:rFonts w:ascii="Arial" w:hAnsi="Arial" w:cs="Arial"/>
          <w:lang w:val="en-US" w:eastAsia="en-US"/>
        </w:rPr>
        <w:t xml:space="preserve">, service user groups, third sector </w:t>
      </w:r>
      <w:proofErr w:type="spellStart"/>
      <w:r>
        <w:rPr>
          <w:rFonts w:ascii="Arial" w:hAnsi="Arial" w:cs="Arial"/>
          <w:lang w:val="en-US" w:eastAsia="en-US"/>
        </w:rPr>
        <w:t>organisations</w:t>
      </w:r>
      <w:proofErr w:type="spellEnd"/>
      <w:r>
        <w:rPr>
          <w:rFonts w:ascii="Arial" w:hAnsi="Arial" w:cs="Arial"/>
          <w:lang w:val="en-US" w:eastAsia="en-US"/>
        </w:rPr>
        <w:t xml:space="preserve">, </w:t>
      </w:r>
      <w:r w:rsidR="004B3C4D">
        <w:rPr>
          <w:rFonts w:ascii="Arial" w:hAnsi="Arial" w:cs="Arial"/>
          <w:lang w:val="en-US" w:eastAsia="en-US"/>
        </w:rPr>
        <w:t>h</w:t>
      </w:r>
      <w:r>
        <w:rPr>
          <w:rFonts w:ascii="Arial" w:hAnsi="Arial" w:cs="Arial"/>
          <w:lang w:val="en-US" w:eastAsia="en-US"/>
        </w:rPr>
        <w:t xml:space="preserve">ealthcare professionals networks, research </w:t>
      </w:r>
      <w:proofErr w:type="spellStart"/>
      <w:r>
        <w:rPr>
          <w:rFonts w:ascii="Arial" w:hAnsi="Arial" w:cs="Arial"/>
          <w:lang w:val="en-US" w:eastAsia="en-US"/>
        </w:rPr>
        <w:t>organisations</w:t>
      </w:r>
      <w:proofErr w:type="spellEnd"/>
      <w:r>
        <w:rPr>
          <w:rFonts w:ascii="Arial" w:hAnsi="Arial" w:cs="Arial"/>
          <w:lang w:val="en-US" w:eastAsia="en-US"/>
        </w:rPr>
        <w:t xml:space="preserve"> such as universities, policy makers, </w:t>
      </w:r>
      <w:r>
        <w:rPr>
          <w:rFonts w:ascii="Arial" w:hAnsi="Arial" w:cs="Arial"/>
        </w:rPr>
        <w:t>and networks and forums</w:t>
      </w:r>
      <w:r>
        <w:rPr>
          <w:rFonts w:ascii="Arial" w:hAnsi="Arial" w:cs="Arial"/>
          <w:lang w:val="en-US" w:eastAsia="en-US"/>
        </w:rPr>
        <w:t>)</w:t>
      </w:r>
    </w:p>
    <w:p w14:paraId="589043F9" w14:textId="569D9F09" w:rsidR="00970981" w:rsidRPr="00970981" w:rsidRDefault="00970981" w:rsidP="00970981">
      <w:pPr>
        <w:pStyle w:val="Heading2"/>
      </w:pPr>
      <w:r w:rsidRPr="00970981">
        <w:lastRenderedPageBreak/>
        <w:t xml:space="preserve"> </w:t>
      </w:r>
      <w:r w:rsidR="00CE1E92">
        <w:t>General</w:t>
      </w:r>
    </w:p>
    <w:p w14:paraId="391AA62A" w14:textId="77777777" w:rsidR="004B3C4D" w:rsidRDefault="004B3C4D" w:rsidP="00BA0489">
      <w:pPr>
        <w:pStyle w:val="ListParagraph"/>
        <w:spacing w:before="0" w:after="0" w:line="360" w:lineRule="auto"/>
        <w:ind w:left="794"/>
        <w:rPr>
          <w:rFonts w:ascii="Arial" w:hAnsi="Arial" w:cs="Arial"/>
        </w:rPr>
      </w:pPr>
    </w:p>
    <w:p w14:paraId="4E656EC0" w14:textId="70C43EB4" w:rsidR="004B3C4D" w:rsidRPr="00BA0489" w:rsidRDefault="00CE1E92" w:rsidP="00BA0489">
      <w:pPr>
        <w:pStyle w:val="ListParagraph"/>
        <w:numPr>
          <w:ilvl w:val="0"/>
          <w:numId w:val="28"/>
        </w:numPr>
        <w:spacing w:before="0" w:after="0" w:line="360" w:lineRule="auto"/>
        <w:rPr>
          <w:rFonts w:ascii="Arial" w:hAnsi="Arial" w:cs="Arial"/>
        </w:rPr>
      </w:pPr>
      <w:r w:rsidRPr="004B3C4D">
        <w:rPr>
          <w:rFonts w:ascii="Arial" w:hAnsi="Arial" w:cs="Arial"/>
        </w:rPr>
        <w:t>To be open to change and demonstrate a flexible and adaptable approach</w:t>
      </w:r>
    </w:p>
    <w:p w14:paraId="24569F42" w14:textId="33A673FB" w:rsidR="004B3C4D" w:rsidRPr="004B3C4D" w:rsidRDefault="00CE1E92" w:rsidP="00BA0489">
      <w:pPr>
        <w:pStyle w:val="ListParagraph"/>
        <w:numPr>
          <w:ilvl w:val="0"/>
          <w:numId w:val="28"/>
        </w:numPr>
        <w:spacing w:before="0" w:after="0" w:line="360" w:lineRule="auto"/>
      </w:pPr>
      <w:r w:rsidRPr="004B3C4D">
        <w:rPr>
          <w:rFonts w:ascii="Arial" w:hAnsi="Arial" w:cs="Arial"/>
        </w:rPr>
        <w:t>To work collaboratively with others and be a supportive and effective team member</w:t>
      </w:r>
    </w:p>
    <w:p w14:paraId="7CA4BCB4" w14:textId="22BA27EB" w:rsidR="00B857A0" w:rsidRDefault="00CE1E92" w:rsidP="00BA0489">
      <w:pPr>
        <w:pStyle w:val="ListParagraph"/>
        <w:numPr>
          <w:ilvl w:val="0"/>
          <w:numId w:val="28"/>
        </w:numPr>
        <w:spacing w:before="0" w:after="0" w:line="360" w:lineRule="auto"/>
      </w:pPr>
      <w:r w:rsidRPr="004B3C4D">
        <w:rPr>
          <w:rFonts w:ascii="Arial" w:hAnsi="Arial" w:cs="Arial"/>
        </w:rPr>
        <w:t xml:space="preserve">To ensure that all activities undertaken on behalf of Global Health Curriculum Group, externally or internally, are executed in accordance with the overall aims of the coalition </w:t>
      </w:r>
    </w:p>
    <w:p w14:paraId="56E8394E" w14:textId="5A9A2EDF" w:rsidR="00B857A0" w:rsidRPr="004B3C4D" w:rsidRDefault="00B857A0" w:rsidP="004B3C4D">
      <w:pPr>
        <w:rPr>
          <w:rFonts w:ascii="Arial" w:hAnsi="Arial" w:cs="Arial"/>
          <w:i/>
          <w:color w:val="0063C7"/>
        </w:rPr>
      </w:pPr>
      <w:r w:rsidRPr="00482A48">
        <w:rPr>
          <w:rFonts w:ascii="Arial" w:hAnsi="Arial" w:cs="Arial"/>
          <w:i/>
          <w:color w:val="0063C7"/>
        </w:rPr>
        <w:t>This is not intended to be an exhau</w:t>
      </w:r>
      <w:r>
        <w:rPr>
          <w:rFonts w:ascii="Arial" w:hAnsi="Arial" w:cs="Arial"/>
          <w:i/>
          <w:color w:val="0063C7"/>
        </w:rPr>
        <w:t>stive list. Your role profile</w:t>
      </w:r>
      <w:r w:rsidRPr="00482A48">
        <w:rPr>
          <w:rFonts w:ascii="Arial" w:hAnsi="Arial" w:cs="Arial"/>
          <w:i/>
          <w:color w:val="0063C7"/>
        </w:rPr>
        <w:t xml:space="preserve"> may be subject to change.</w:t>
      </w:r>
    </w:p>
    <w:p w14:paraId="4CE37305" w14:textId="18207DAB" w:rsidR="00B857A0" w:rsidRDefault="00B857A0" w:rsidP="00B857A0">
      <w:pPr>
        <w:pStyle w:val="Heading1"/>
      </w:pPr>
      <w:r>
        <w:t>Person Specification</w:t>
      </w:r>
    </w:p>
    <w:p w14:paraId="7B763415" w14:textId="3CFE85C4" w:rsidR="00B857A0" w:rsidRDefault="00B857A0" w:rsidP="00BA0489">
      <w:pPr>
        <w:spacing w:line="360" w:lineRule="auto"/>
      </w:pPr>
      <w:r>
        <w:t>A successful candidate will be able to:</w:t>
      </w:r>
    </w:p>
    <w:p w14:paraId="5D22BCFC" w14:textId="4A9A697E" w:rsidR="00B857A0" w:rsidRDefault="00B857A0" w:rsidP="00BA0489">
      <w:pPr>
        <w:pStyle w:val="ListParagraph"/>
        <w:numPr>
          <w:ilvl w:val="0"/>
          <w:numId w:val="25"/>
        </w:numPr>
        <w:spacing w:line="360" w:lineRule="auto"/>
        <w:rPr>
          <w:rFonts w:ascii="Arial" w:hAnsi="Arial" w:cs="Arial"/>
        </w:rPr>
      </w:pPr>
      <w:r>
        <w:rPr>
          <w:rFonts w:ascii="Arial" w:hAnsi="Arial" w:cs="Arial"/>
        </w:rPr>
        <w:t>Lead a diverse group of health professionals in realising their objectives</w:t>
      </w:r>
    </w:p>
    <w:p w14:paraId="1E04E629" w14:textId="444760A7" w:rsidR="00B857A0" w:rsidRPr="00B857A0" w:rsidRDefault="00B857A0" w:rsidP="00BA0489">
      <w:pPr>
        <w:pStyle w:val="ListParagraph"/>
        <w:numPr>
          <w:ilvl w:val="0"/>
          <w:numId w:val="25"/>
        </w:numPr>
        <w:spacing w:line="360" w:lineRule="auto"/>
        <w:rPr>
          <w:rFonts w:ascii="Arial" w:hAnsi="Arial" w:cs="Arial"/>
        </w:rPr>
      </w:pPr>
      <w:r w:rsidRPr="00B857A0">
        <w:rPr>
          <w:rFonts w:ascii="Arial" w:hAnsi="Arial" w:cs="Arial"/>
        </w:rPr>
        <w:t>Use strong interpersonal and communication skills, both written and verbal, to build relationships, negotiate and persuade a wide range of audiences.</w:t>
      </w:r>
    </w:p>
    <w:p w14:paraId="4692EEF6" w14:textId="3587D62A" w:rsidR="00B857A0" w:rsidRPr="00B857A0" w:rsidRDefault="005300B4" w:rsidP="00BA0489">
      <w:pPr>
        <w:pStyle w:val="ListParagraph"/>
        <w:numPr>
          <w:ilvl w:val="0"/>
          <w:numId w:val="25"/>
        </w:numPr>
        <w:spacing w:before="0" w:after="0" w:line="360" w:lineRule="auto"/>
        <w:rPr>
          <w:rFonts w:ascii="Arial" w:hAnsi="Arial" w:cs="Arial"/>
        </w:rPr>
      </w:pPr>
      <w:r>
        <w:rPr>
          <w:rFonts w:ascii="Arial" w:hAnsi="Arial" w:cs="Arial"/>
        </w:rPr>
        <w:t>Demonstrate a c</w:t>
      </w:r>
      <w:r w:rsidR="00B857A0" w:rsidRPr="00B857A0">
        <w:rPr>
          <w:rFonts w:ascii="Arial" w:hAnsi="Arial" w:cs="Arial"/>
        </w:rPr>
        <w:t>ommitment to work</w:t>
      </w:r>
      <w:r>
        <w:rPr>
          <w:rFonts w:ascii="Arial" w:hAnsi="Arial" w:cs="Arial"/>
        </w:rPr>
        <w:t>ing</w:t>
      </w:r>
      <w:r w:rsidR="00B857A0" w:rsidRPr="00B857A0">
        <w:rPr>
          <w:rFonts w:ascii="Arial" w:hAnsi="Arial" w:cs="Arial"/>
        </w:rPr>
        <w:t xml:space="preserve"> co-operatively with others and </w:t>
      </w:r>
      <w:r>
        <w:rPr>
          <w:rFonts w:ascii="Arial" w:hAnsi="Arial" w:cs="Arial"/>
        </w:rPr>
        <w:t>an</w:t>
      </w:r>
      <w:r w:rsidR="00B857A0" w:rsidRPr="00B857A0">
        <w:rPr>
          <w:rFonts w:ascii="Arial" w:hAnsi="Arial" w:cs="Arial"/>
        </w:rPr>
        <w:t xml:space="preserve"> understanding </w:t>
      </w:r>
      <w:r>
        <w:rPr>
          <w:rFonts w:ascii="Arial" w:hAnsi="Arial" w:cs="Arial"/>
        </w:rPr>
        <w:t xml:space="preserve">of how </w:t>
      </w:r>
      <w:r w:rsidR="00B857A0" w:rsidRPr="00B857A0">
        <w:rPr>
          <w:rFonts w:ascii="Arial" w:hAnsi="Arial" w:cs="Arial"/>
        </w:rPr>
        <w:t>to influence others to achieve objectives in an effective way</w:t>
      </w:r>
    </w:p>
    <w:p w14:paraId="709DA23F" w14:textId="6907E018" w:rsidR="00B857A0" w:rsidRPr="00B857A0" w:rsidRDefault="005300B4" w:rsidP="00BA0489">
      <w:pPr>
        <w:pStyle w:val="ListParagraph"/>
        <w:numPr>
          <w:ilvl w:val="0"/>
          <w:numId w:val="25"/>
        </w:numPr>
        <w:spacing w:before="0" w:after="0" w:line="360" w:lineRule="auto"/>
        <w:rPr>
          <w:rFonts w:ascii="Arial" w:hAnsi="Arial" w:cs="Arial"/>
        </w:rPr>
      </w:pPr>
      <w:r>
        <w:rPr>
          <w:rFonts w:ascii="Arial" w:hAnsi="Arial" w:cs="Arial"/>
        </w:rPr>
        <w:t>U</w:t>
      </w:r>
      <w:r w:rsidR="00B857A0" w:rsidRPr="00B857A0">
        <w:rPr>
          <w:rFonts w:ascii="Arial" w:hAnsi="Arial" w:cs="Arial"/>
        </w:rPr>
        <w:t>nderstand what needs to be done; stretches to deliver it effectively demonstrat</w:t>
      </w:r>
      <w:r>
        <w:rPr>
          <w:rFonts w:ascii="Arial" w:hAnsi="Arial" w:cs="Arial"/>
        </w:rPr>
        <w:t>ing</w:t>
      </w:r>
      <w:r w:rsidR="00B857A0" w:rsidRPr="00B857A0">
        <w:rPr>
          <w:rFonts w:ascii="Arial" w:hAnsi="Arial" w:cs="Arial"/>
        </w:rPr>
        <w:t xml:space="preserve"> a positive ‘can do’ attitude, stretches their performance standards and balances long term requirements against short term objectives</w:t>
      </w:r>
    </w:p>
    <w:p w14:paraId="16D5A6A7" w14:textId="383C306B" w:rsidR="00B857A0" w:rsidRDefault="00B857A0" w:rsidP="00B857A0">
      <w:pPr>
        <w:pStyle w:val="Heading2"/>
      </w:pPr>
      <w:r>
        <w:t>Relevant Experience</w:t>
      </w:r>
    </w:p>
    <w:p w14:paraId="264B31A0" w14:textId="31A8A24D" w:rsidR="00B857A0" w:rsidRDefault="00B857A0" w:rsidP="00BA0489">
      <w:pPr>
        <w:spacing w:line="360" w:lineRule="auto"/>
      </w:pPr>
      <w:r>
        <w:t>A successful candidate will have experience of:</w:t>
      </w:r>
    </w:p>
    <w:p w14:paraId="0E71550E" w14:textId="7E93519D" w:rsidR="00B857A0" w:rsidRDefault="00B857A0" w:rsidP="00BA0489">
      <w:pPr>
        <w:numPr>
          <w:ilvl w:val="0"/>
          <w:numId w:val="23"/>
        </w:numPr>
        <w:spacing w:before="0" w:after="0" w:line="360" w:lineRule="auto"/>
        <w:rPr>
          <w:rFonts w:ascii="Arial" w:hAnsi="Arial" w:cs="Arial"/>
        </w:rPr>
      </w:pPr>
      <w:r>
        <w:rPr>
          <w:rFonts w:ascii="Arial" w:hAnsi="Arial" w:cs="Arial"/>
        </w:rPr>
        <w:t>Working</w:t>
      </w:r>
      <w:r w:rsidR="004B3C4D">
        <w:rPr>
          <w:rFonts w:ascii="Arial" w:hAnsi="Arial" w:cs="Arial"/>
        </w:rPr>
        <w:t xml:space="preserve"> </w:t>
      </w:r>
      <w:r>
        <w:rPr>
          <w:rFonts w:ascii="Arial" w:hAnsi="Arial" w:cs="Arial"/>
        </w:rPr>
        <w:t xml:space="preserve">as a health professional </w:t>
      </w:r>
      <w:r w:rsidRPr="00151E2B">
        <w:rPr>
          <w:rFonts w:ascii="Arial" w:hAnsi="Arial" w:cs="Arial"/>
        </w:rPr>
        <w:t xml:space="preserve"> </w:t>
      </w:r>
    </w:p>
    <w:p w14:paraId="625AD4FB" w14:textId="77777777" w:rsidR="00B857A0" w:rsidRPr="00B857A0" w:rsidRDefault="00B857A0" w:rsidP="00BA0489">
      <w:pPr>
        <w:numPr>
          <w:ilvl w:val="0"/>
          <w:numId w:val="23"/>
        </w:numPr>
        <w:spacing w:before="0" w:after="0" w:line="360" w:lineRule="auto"/>
        <w:rPr>
          <w:rFonts w:ascii="Arial" w:hAnsi="Arial" w:cs="Arial"/>
        </w:rPr>
      </w:pPr>
      <w:r>
        <w:rPr>
          <w:rFonts w:ascii="Arial" w:hAnsi="Arial" w:cs="Arial"/>
          <w:color w:val="000000"/>
        </w:rPr>
        <w:t>Presenting information externally for example presentations or training sessions</w:t>
      </w:r>
    </w:p>
    <w:p w14:paraId="6737048F" w14:textId="77777777" w:rsidR="008250D2" w:rsidRDefault="00173E24" w:rsidP="008250D2">
      <w:pPr>
        <w:numPr>
          <w:ilvl w:val="0"/>
          <w:numId w:val="26"/>
        </w:numPr>
        <w:spacing w:before="0" w:after="0" w:line="360" w:lineRule="auto"/>
        <w:rPr>
          <w:rFonts w:ascii="Arial" w:hAnsi="Arial" w:cs="Arial"/>
        </w:rPr>
      </w:pPr>
      <w:r>
        <w:rPr>
          <w:rFonts w:ascii="Arial" w:hAnsi="Arial" w:cs="Arial"/>
          <w:color w:val="000000"/>
        </w:rPr>
        <w:t>Leadership and/or management</w:t>
      </w:r>
      <w:r w:rsidR="008250D2" w:rsidRPr="008250D2">
        <w:rPr>
          <w:rFonts w:ascii="Arial" w:hAnsi="Arial" w:cs="Arial"/>
        </w:rPr>
        <w:t xml:space="preserve"> </w:t>
      </w:r>
    </w:p>
    <w:p w14:paraId="3BD135AB" w14:textId="3B63F429" w:rsidR="00B857A0" w:rsidRPr="008250D2" w:rsidRDefault="008250D2" w:rsidP="008250D2">
      <w:pPr>
        <w:numPr>
          <w:ilvl w:val="0"/>
          <w:numId w:val="26"/>
        </w:numPr>
        <w:spacing w:before="0" w:after="0" w:line="360" w:lineRule="auto"/>
        <w:rPr>
          <w:rFonts w:ascii="Arial" w:hAnsi="Arial" w:cs="Arial"/>
        </w:rPr>
      </w:pPr>
      <w:r>
        <w:rPr>
          <w:rFonts w:ascii="Arial" w:hAnsi="Arial" w:cs="Arial"/>
        </w:rPr>
        <w:t>Educational Experience</w:t>
      </w:r>
    </w:p>
    <w:p w14:paraId="5DC94BE4" w14:textId="49C9EB90" w:rsidR="00B857A0" w:rsidRPr="00FD248B" w:rsidRDefault="00FD248B" w:rsidP="00FD248B">
      <w:pPr>
        <w:pStyle w:val="Heading2"/>
      </w:pPr>
      <w:r w:rsidRPr="00FD248B">
        <w:t>SPECIFIC SKILLS, KNOWLEDGE &amp; PERSONAL QUALITIES</w:t>
      </w:r>
    </w:p>
    <w:p w14:paraId="1C7AACF5" w14:textId="4A1D5692" w:rsidR="00B857A0" w:rsidRPr="00B857A0" w:rsidRDefault="00FD248B" w:rsidP="00B857A0">
      <w:r>
        <w:t>A successful candidate will:</w:t>
      </w:r>
    </w:p>
    <w:p w14:paraId="3C9F935E" w14:textId="77777777" w:rsidR="008250D2" w:rsidRDefault="00173E24" w:rsidP="008250D2">
      <w:pPr>
        <w:numPr>
          <w:ilvl w:val="0"/>
          <w:numId w:val="26"/>
        </w:numPr>
        <w:spacing w:before="0" w:after="0" w:line="360" w:lineRule="auto"/>
        <w:rPr>
          <w:rFonts w:ascii="Arial" w:hAnsi="Arial" w:cs="Arial"/>
        </w:rPr>
      </w:pPr>
      <w:r>
        <w:rPr>
          <w:rFonts w:ascii="Arial" w:hAnsi="Arial" w:cs="Arial"/>
        </w:rPr>
        <w:t>Have t</w:t>
      </w:r>
      <w:r w:rsidR="00FD248B">
        <w:rPr>
          <w:rFonts w:ascii="Arial" w:hAnsi="Arial" w:cs="Arial"/>
        </w:rPr>
        <w:t xml:space="preserve">he desire to </w:t>
      </w:r>
      <w:r w:rsidR="004B3C4D">
        <w:rPr>
          <w:rFonts w:ascii="Arial" w:hAnsi="Arial" w:cs="Arial"/>
        </w:rPr>
        <w:t>improve the provision of global health in postgraduate training</w:t>
      </w:r>
    </w:p>
    <w:p w14:paraId="77ACF0BA" w14:textId="69CA5A93" w:rsidR="00FD248B" w:rsidRPr="008250D2" w:rsidRDefault="008250D2" w:rsidP="008250D2">
      <w:pPr>
        <w:numPr>
          <w:ilvl w:val="0"/>
          <w:numId w:val="26"/>
        </w:numPr>
        <w:spacing w:before="0" w:after="0" w:line="360" w:lineRule="auto"/>
        <w:rPr>
          <w:rFonts w:ascii="Arial" w:hAnsi="Arial" w:cs="Arial"/>
        </w:rPr>
      </w:pPr>
      <w:r>
        <w:rPr>
          <w:rFonts w:ascii="Arial" w:hAnsi="Arial" w:cs="Arial"/>
        </w:rPr>
        <w:t>Possess understanding of key global heath concepts</w:t>
      </w:r>
    </w:p>
    <w:p w14:paraId="409C1A0A" w14:textId="77777777" w:rsidR="00FD248B" w:rsidRDefault="00FD248B" w:rsidP="00FD248B">
      <w:pPr>
        <w:numPr>
          <w:ilvl w:val="0"/>
          <w:numId w:val="27"/>
        </w:numPr>
        <w:spacing w:before="0" w:after="0" w:line="360" w:lineRule="auto"/>
        <w:rPr>
          <w:rFonts w:ascii="Arial" w:hAnsi="Arial" w:cs="Arial"/>
        </w:rPr>
      </w:pPr>
      <w:r w:rsidRPr="006817DB">
        <w:rPr>
          <w:rFonts w:ascii="Arial" w:hAnsi="Arial" w:cs="Arial"/>
          <w:lang w:val="en-US"/>
        </w:rPr>
        <w:t xml:space="preserve">Behave pro-actively, looking for and </w:t>
      </w:r>
      <w:proofErr w:type="spellStart"/>
      <w:r w:rsidRPr="006817DB">
        <w:rPr>
          <w:rFonts w:ascii="Arial" w:hAnsi="Arial" w:cs="Arial"/>
          <w:lang w:val="en-US"/>
        </w:rPr>
        <w:t>maximising</w:t>
      </w:r>
      <w:proofErr w:type="spellEnd"/>
      <w:r w:rsidRPr="006817DB">
        <w:rPr>
          <w:rFonts w:ascii="Arial" w:hAnsi="Arial" w:cs="Arial"/>
          <w:lang w:val="en-US"/>
        </w:rPr>
        <w:t xml:space="preserve"> opportunities and relationships</w:t>
      </w:r>
      <w:r w:rsidRPr="006817DB">
        <w:rPr>
          <w:rFonts w:ascii="Arial" w:hAnsi="Arial" w:cs="Arial"/>
        </w:rPr>
        <w:t xml:space="preserve"> </w:t>
      </w:r>
    </w:p>
    <w:p w14:paraId="11952640" w14:textId="0B2A11DA" w:rsidR="00FD248B" w:rsidRPr="00151E2B" w:rsidRDefault="004B3C4D" w:rsidP="00FD248B">
      <w:pPr>
        <w:numPr>
          <w:ilvl w:val="0"/>
          <w:numId w:val="26"/>
        </w:numPr>
        <w:spacing w:before="0" w:after="0" w:line="360" w:lineRule="auto"/>
        <w:rPr>
          <w:rFonts w:ascii="Arial" w:hAnsi="Arial" w:cs="Arial"/>
        </w:rPr>
      </w:pPr>
      <w:r>
        <w:rPr>
          <w:rFonts w:ascii="Arial" w:hAnsi="Arial" w:cs="Arial"/>
        </w:rPr>
        <w:t xml:space="preserve">Be able to commit to </w:t>
      </w:r>
      <w:r w:rsidR="00173E24">
        <w:rPr>
          <w:rFonts w:ascii="Arial" w:hAnsi="Arial" w:cs="Arial"/>
        </w:rPr>
        <w:t xml:space="preserve">working an average of four </w:t>
      </w:r>
      <w:r>
        <w:rPr>
          <w:rFonts w:ascii="Arial" w:hAnsi="Arial" w:cs="Arial"/>
        </w:rPr>
        <w:t>hours</w:t>
      </w:r>
      <w:r w:rsidR="00173E24">
        <w:rPr>
          <w:rFonts w:ascii="Arial" w:hAnsi="Arial" w:cs="Arial"/>
        </w:rPr>
        <w:t xml:space="preserve"> per week, and </w:t>
      </w:r>
      <w:r>
        <w:rPr>
          <w:rFonts w:ascii="Arial" w:hAnsi="Arial" w:cs="Arial"/>
        </w:rPr>
        <w:t xml:space="preserve">be willing to do more than this </w:t>
      </w:r>
      <w:r w:rsidR="00173E24">
        <w:rPr>
          <w:rFonts w:ascii="Arial" w:hAnsi="Arial" w:cs="Arial"/>
        </w:rPr>
        <w:t>during periods when the work load is increased</w:t>
      </w:r>
    </w:p>
    <w:p w14:paraId="3181C3CB" w14:textId="5C946067" w:rsidR="00B857A0" w:rsidRDefault="005300B4" w:rsidP="00B857A0">
      <w:pPr>
        <w:numPr>
          <w:ilvl w:val="0"/>
          <w:numId w:val="26"/>
        </w:numPr>
        <w:spacing w:before="0" w:after="0" w:line="360" w:lineRule="auto"/>
        <w:rPr>
          <w:rFonts w:ascii="Arial" w:hAnsi="Arial" w:cs="Arial"/>
        </w:rPr>
      </w:pPr>
      <w:r>
        <w:rPr>
          <w:rFonts w:ascii="Arial" w:hAnsi="Arial" w:cs="Arial"/>
        </w:rPr>
        <w:t>Possess</w:t>
      </w:r>
      <w:r w:rsidR="00173E24">
        <w:rPr>
          <w:rFonts w:ascii="Arial" w:hAnsi="Arial" w:cs="Arial"/>
        </w:rPr>
        <w:t xml:space="preserve"> good</w:t>
      </w:r>
      <w:r w:rsidR="00FD248B" w:rsidRPr="00151E2B">
        <w:rPr>
          <w:rFonts w:ascii="Arial" w:hAnsi="Arial" w:cs="Arial"/>
        </w:rPr>
        <w:t xml:space="preserve"> communication skills</w:t>
      </w:r>
      <w:r w:rsidR="00173E24">
        <w:rPr>
          <w:rFonts w:ascii="Arial" w:hAnsi="Arial" w:cs="Arial"/>
        </w:rPr>
        <w:t>, including</w:t>
      </w:r>
      <w:r>
        <w:rPr>
          <w:rFonts w:ascii="Arial" w:hAnsi="Arial" w:cs="Arial"/>
        </w:rPr>
        <w:t xml:space="preserve"> c</w:t>
      </w:r>
      <w:r w:rsidR="00FD248B" w:rsidRPr="00173E24">
        <w:rPr>
          <w:rFonts w:ascii="Arial" w:hAnsi="Arial" w:cs="Arial"/>
        </w:rPr>
        <w:t>ommunicat</w:t>
      </w:r>
      <w:r w:rsidR="00173E24">
        <w:rPr>
          <w:rFonts w:ascii="Arial" w:hAnsi="Arial" w:cs="Arial"/>
        </w:rPr>
        <w:t>ing</w:t>
      </w:r>
      <w:r w:rsidR="00FD248B" w:rsidRPr="00173E24">
        <w:rPr>
          <w:rFonts w:ascii="Arial" w:hAnsi="Arial" w:cs="Arial"/>
        </w:rPr>
        <w:t xml:space="preserve"> verbally and in writing for high level external</w:t>
      </w:r>
      <w:r w:rsidR="004B3C4D" w:rsidRPr="00173E24">
        <w:rPr>
          <w:rFonts w:ascii="Arial" w:hAnsi="Arial" w:cs="Arial"/>
        </w:rPr>
        <w:t xml:space="preserve"> representation</w:t>
      </w:r>
      <w:r w:rsidR="00FD248B" w:rsidRPr="00173E24">
        <w:rPr>
          <w:rFonts w:ascii="Arial" w:hAnsi="Arial" w:cs="Arial"/>
        </w:rPr>
        <w:t xml:space="preserve"> and ability to tailor communi</w:t>
      </w:r>
      <w:r w:rsidR="004B3C4D" w:rsidRPr="00173E24">
        <w:rPr>
          <w:rFonts w:ascii="Arial" w:hAnsi="Arial" w:cs="Arial"/>
        </w:rPr>
        <w:t>cations to different audiences.</w:t>
      </w:r>
      <w:r w:rsidR="00FD248B" w:rsidRPr="00173E24">
        <w:rPr>
          <w:rFonts w:ascii="Arial" w:hAnsi="Arial" w:cs="Arial"/>
        </w:rPr>
        <w:t xml:space="preserve"> </w:t>
      </w:r>
    </w:p>
    <w:p w14:paraId="13AF1AB1" w14:textId="77777777" w:rsidR="00B65AA4" w:rsidRDefault="00B65AA4" w:rsidP="00B65AA4">
      <w:pPr>
        <w:pBdr>
          <w:bottom w:val="single" w:sz="6" w:space="1" w:color="auto"/>
        </w:pBdr>
        <w:spacing w:before="0" w:after="0" w:line="360" w:lineRule="auto"/>
        <w:rPr>
          <w:rFonts w:ascii="Arial" w:hAnsi="Arial" w:cs="Arial"/>
        </w:rPr>
      </w:pPr>
    </w:p>
    <w:p w14:paraId="5FCB80B7" w14:textId="5433BC67" w:rsidR="00B65AA4" w:rsidRDefault="00B65AA4" w:rsidP="00B65AA4">
      <w:pPr>
        <w:spacing w:before="0" w:after="0" w:line="360" w:lineRule="auto"/>
        <w:rPr>
          <w:rFonts w:ascii="Arial" w:hAnsi="Arial" w:cs="Arial"/>
        </w:rPr>
      </w:pPr>
      <w:r>
        <w:rPr>
          <w:rFonts w:ascii="Arial" w:hAnsi="Arial" w:cs="Arial"/>
        </w:rPr>
        <w:lastRenderedPageBreak/>
        <w:br/>
        <w:t xml:space="preserve">Anyone who would like to apply for this role should email their CV and a covering email/ letter to </w:t>
      </w:r>
      <w:hyperlink r:id="rId9" w:history="1">
        <w:r w:rsidRPr="0069072B">
          <w:rPr>
            <w:rStyle w:val="Hyperlink"/>
            <w:rFonts w:ascii="Arial" w:hAnsi="Arial" w:cs="Arial"/>
          </w:rPr>
          <w:t>sarah.walpole@hyms.ac.uk</w:t>
        </w:r>
      </w:hyperlink>
      <w:r>
        <w:rPr>
          <w:rFonts w:ascii="Arial" w:hAnsi="Arial" w:cs="Arial"/>
        </w:rPr>
        <w:t xml:space="preserve"> before midnight on 6</w:t>
      </w:r>
      <w:r w:rsidRPr="00B65AA4">
        <w:rPr>
          <w:rFonts w:ascii="Arial" w:hAnsi="Arial" w:cs="Arial"/>
          <w:vertAlign w:val="superscript"/>
        </w:rPr>
        <w:t>th</w:t>
      </w:r>
      <w:r>
        <w:rPr>
          <w:rFonts w:ascii="Arial" w:hAnsi="Arial" w:cs="Arial"/>
        </w:rPr>
        <w:t xml:space="preserve"> November</w:t>
      </w:r>
    </w:p>
    <w:p w14:paraId="6AFDE013" w14:textId="052F07DA" w:rsidR="00B65AA4" w:rsidRPr="008250D2" w:rsidRDefault="00B65AA4" w:rsidP="00B65AA4">
      <w:pPr>
        <w:spacing w:before="0" w:after="0" w:line="360" w:lineRule="auto"/>
        <w:rPr>
          <w:rFonts w:ascii="Arial" w:hAnsi="Arial" w:cs="Arial"/>
        </w:rPr>
      </w:pPr>
      <w:r>
        <w:rPr>
          <w:rFonts w:ascii="Arial" w:hAnsi="Arial" w:cs="Arial"/>
        </w:rPr>
        <w:t xml:space="preserve">For further information about the job role, please contact </w:t>
      </w:r>
      <w:hyperlink r:id="rId10" w:history="1">
        <w:r w:rsidRPr="0069072B">
          <w:rPr>
            <w:rStyle w:val="Hyperlink"/>
            <w:rFonts w:ascii="Arial" w:hAnsi="Arial" w:cs="Arial"/>
          </w:rPr>
          <w:t>sarah.walpole@hyms.ac.uk</w:t>
        </w:r>
      </w:hyperlink>
      <w:r>
        <w:rPr>
          <w:rFonts w:ascii="Arial" w:hAnsi="Arial" w:cs="Arial"/>
        </w:rPr>
        <w:t xml:space="preserve"> </w:t>
      </w:r>
    </w:p>
    <w:sectPr w:rsidR="00B65AA4" w:rsidRPr="008250D2">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E52A7" w14:textId="77777777" w:rsidR="00056826" w:rsidRDefault="00056826">
      <w:r>
        <w:separator/>
      </w:r>
    </w:p>
  </w:endnote>
  <w:endnote w:type="continuationSeparator" w:id="0">
    <w:p w14:paraId="3D4EB19D" w14:textId="77777777" w:rsidR="00056826" w:rsidRDefault="0005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02"/>
    <w:family w:val="auto"/>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C8BF" w14:textId="77777777" w:rsidR="00882008" w:rsidRDefault="0088200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09C58" w14:textId="77777777" w:rsidR="00056826" w:rsidRDefault="00056826">
      <w:r>
        <w:separator/>
      </w:r>
    </w:p>
  </w:footnote>
  <w:footnote w:type="continuationSeparator" w:id="0">
    <w:p w14:paraId="33AA05B6" w14:textId="77777777" w:rsidR="00056826" w:rsidRDefault="00056826">
      <w:r>
        <w:continuationSeparator/>
      </w:r>
    </w:p>
  </w:footnote>
  <w:footnote w:type="continuationNotice" w:id="1">
    <w:p w14:paraId="3B93FAF3" w14:textId="77777777" w:rsidR="00056826" w:rsidRDefault="0005682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D990" w14:textId="77777777" w:rsidR="00882008" w:rsidRDefault="0088200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2E64"/>
    <w:multiLevelType w:val="multilevel"/>
    <w:tmpl w:val="D40E9D4E"/>
    <w:lvl w:ilvl="0">
      <w:start w:val="1"/>
      <w:numFmt w:val="decimal"/>
      <w:lvlText w:val="%1."/>
      <w:lvlJc w:val="left"/>
      <w:pPr>
        <w:tabs>
          <w:tab w:val="num" w:pos="360"/>
        </w:tabs>
        <w:ind w:left="360" w:hanging="360"/>
      </w:pPr>
      <w:rPr>
        <w:rFonts w:ascii="Helvetica" w:eastAsia="Helvetica" w:hAnsi="Helvetica" w:cs="Helvetica"/>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abstractNum w:abstractNumId="1">
    <w:nsid w:val="0FB37508"/>
    <w:multiLevelType w:val="hybridMultilevel"/>
    <w:tmpl w:val="1CD0DA4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
    <w:nsid w:val="18C60748"/>
    <w:multiLevelType w:val="multilevel"/>
    <w:tmpl w:val="28EC418E"/>
    <w:styleLink w:val="List0"/>
    <w:lvl w:ilvl="0">
      <w:start w:val="1"/>
      <w:numFmt w:val="decimal"/>
      <w:lvlText w:val="%1."/>
      <w:lvlJc w:val="left"/>
      <w:pPr>
        <w:tabs>
          <w:tab w:val="num" w:pos="327"/>
        </w:tabs>
        <w:ind w:left="327" w:hanging="327"/>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3">
    <w:nsid w:val="191F7F36"/>
    <w:multiLevelType w:val="multilevel"/>
    <w:tmpl w:val="3A8C722C"/>
    <w:lvl w:ilvl="0">
      <w:start w:val="1"/>
      <w:numFmt w:val="decimal"/>
      <w:lvlText w:val="%1."/>
      <w:lvlJc w:val="left"/>
      <w:pPr>
        <w:tabs>
          <w:tab w:val="num" w:pos="360"/>
        </w:tabs>
        <w:ind w:left="360" w:hanging="360"/>
      </w:pPr>
      <w:rPr>
        <w:rFonts w:ascii="Helvetica" w:eastAsia="Helvetica" w:hAnsi="Helvetica" w:cs="Helvetica"/>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abstractNum w:abstractNumId="4">
    <w:nsid w:val="1ADD4E2F"/>
    <w:multiLevelType w:val="multilevel"/>
    <w:tmpl w:val="1878F144"/>
    <w:styleLink w:val="List1"/>
    <w:lvl w:ilvl="0">
      <w:start w:val="1"/>
      <w:numFmt w:val="decimal"/>
      <w:lvlText w:val="%1."/>
      <w:lvlJc w:val="left"/>
      <w:pPr>
        <w:tabs>
          <w:tab w:val="num" w:pos="360"/>
        </w:tabs>
        <w:ind w:left="360" w:hanging="360"/>
      </w:pPr>
      <w:rPr>
        <w:rFonts w:ascii="Helvetica" w:eastAsia="Helvetica" w:hAnsi="Helvetica" w:cs="Helvetica"/>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abstractNum w:abstractNumId="5">
    <w:nsid w:val="1F2D2C0F"/>
    <w:multiLevelType w:val="hybridMultilevel"/>
    <w:tmpl w:val="C4EE94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3EF481C"/>
    <w:multiLevelType w:val="multilevel"/>
    <w:tmpl w:val="3FD4F1A8"/>
    <w:lvl w:ilvl="0">
      <w:start w:val="3"/>
      <w:numFmt w:val="decimal"/>
      <w:lvlText w:val="%1."/>
      <w:lvlJc w:val="left"/>
      <w:rPr>
        <w:position w:val="0"/>
        <w:rtl w:val="0"/>
        <w:lang w:val="en-US"/>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7">
    <w:nsid w:val="24016597"/>
    <w:multiLevelType w:val="multilevel"/>
    <w:tmpl w:val="27A8C8D2"/>
    <w:lvl w:ilvl="0">
      <w:start w:val="1"/>
      <w:numFmt w:val="decimal"/>
      <w:lvlText w:val="%1."/>
      <w:lvlJc w:val="left"/>
      <w:pPr>
        <w:tabs>
          <w:tab w:val="num" w:pos="393"/>
        </w:tabs>
        <w:ind w:left="393" w:hanging="393"/>
      </w:pPr>
      <w:rPr>
        <w:rFonts w:ascii="Helvetica" w:eastAsia="Helvetica" w:hAnsi="Helvetica" w:cs="Helvetica"/>
        <w:position w:val="0"/>
        <w:lang w:val="en-US"/>
      </w:rPr>
    </w:lvl>
    <w:lvl w:ilvl="1">
      <w:start w:val="1"/>
      <w:numFmt w:val="decimal"/>
      <w:lvlText w:val="%2."/>
      <w:lvlJc w:val="left"/>
      <w:pPr>
        <w:tabs>
          <w:tab w:val="num" w:pos="720"/>
        </w:tabs>
        <w:ind w:left="720" w:hanging="360"/>
      </w:pPr>
      <w:rPr>
        <w:rFonts w:ascii="Helvetica" w:eastAsia="Helvetica" w:hAnsi="Helvetica" w:cs="Helvetica"/>
        <w:position w:val="0"/>
        <w:lang w:val="en-US"/>
      </w:rPr>
    </w:lvl>
    <w:lvl w:ilvl="2">
      <w:start w:val="1"/>
      <w:numFmt w:val="decimal"/>
      <w:lvlText w:val="%3."/>
      <w:lvlJc w:val="left"/>
      <w:pPr>
        <w:tabs>
          <w:tab w:val="num" w:pos="1080"/>
        </w:tabs>
        <w:ind w:left="1080" w:hanging="360"/>
      </w:pPr>
      <w:rPr>
        <w:rFonts w:ascii="Helvetica" w:eastAsia="Helvetica" w:hAnsi="Helvetica" w:cs="Helvetica"/>
        <w:position w:val="0"/>
        <w:lang w:val="en-US"/>
      </w:rPr>
    </w:lvl>
    <w:lvl w:ilvl="3">
      <w:start w:val="1"/>
      <w:numFmt w:val="decimal"/>
      <w:lvlText w:val="%4."/>
      <w:lvlJc w:val="left"/>
      <w:pPr>
        <w:tabs>
          <w:tab w:val="num" w:pos="1440"/>
        </w:tabs>
        <w:ind w:left="1440" w:hanging="360"/>
      </w:pPr>
      <w:rPr>
        <w:rFonts w:ascii="Helvetica" w:eastAsia="Helvetica" w:hAnsi="Helvetica" w:cs="Helvetica"/>
        <w:position w:val="0"/>
        <w:lang w:val="en-US"/>
      </w:rPr>
    </w:lvl>
    <w:lvl w:ilvl="4">
      <w:start w:val="1"/>
      <w:numFmt w:val="decimal"/>
      <w:lvlText w:val="%5."/>
      <w:lvlJc w:val="left"/>
      <w:pPr>
        <w:tabs>
          <w:tab w:val="num" w:pos="1800"/>
        </w:tabs>
        <w:ind w:left="1800" w:hanging="360"/>
      </w:pPr>
      <w:rPr>
        <w:rFonts w:ascii="Helvetica" w:eastAsia="Helvetica" w:hAnsi="Helvetica" w:cs="Helvetica"/>
        <w:position w:val="0"/>
        <w:lang w:val="en-US"/>
      </w:rPr>
    </w:lvl>
    <w:lvl w:ilvl="5">
      <w:start w:val="1"/>
      <w:numFmt w:val="decimal"/>
      <w:lvlText w:val="%6."/>
      <w:lvlJc w:val="left"/>
      <w:pPr>
        <w:tabs>
          <w:tab w:val="num" w:pos="2160"/>
        </w:tabs>
        <w:ind w:left="2160" w:hanging="360"/>
      </w:pPr>
      <w:rPr>
        <w:rFonts w:ascii="Helvetica" w:eastAsia="Helvetica" w:hAnsi="Helvetica" w:cs="Helvetica"/>
        <w:position w:val="0"/>
        <w:lang w:val="en-US"/>
      </w:rPr>
    </w:lvl>
    <w:lvl w:ilvl="6">
      <w:start w:val="1"/>
      <w:numFmt w:val="decimal"/>
      <w:lvlText w:val="%7."/>
      <w:lvlJc w:val="left"/>
      <w:pPr>
        <w:tabs>
          <w:tab w:val="num" w:pos="2520"/>
        </w:tabs>
        <w:ind w:left="2520" w:hanging="360"/>
      </w:pPr>
      <w:rPr>
        <w:rFonts w:ascii="Helvetica" w:eastAsia="Helvetica" w:hAnsi="Helvetica" w:cs="Helvetica"/>
        <w:position w:val="0"/>
        <w:lang w:val="en-US"/>
      </w:rPr>
    </w:lvl>
    <w:lvl w:ilvl="7">
      <w:start w:val="1"/>
      <w:numFmt w:val="decimal"/>
      <w:lvlText w:val="%8."/>
      <w:lvlJc w:val="left"/>
      <w:pPr>
        <w:tabs>
          <w:tab w:val="num" w:pos="2880"/>
        </w:tabs>
        <w:ind w:left="2880" w:hanging="360"/>
      </w:pPr>
      <w:rPr>
        <w:rFonts w:ascii="Helvetica" w:eastAsia="Helvetica" w:hAnsi="Helvetica" w:cs="Helvetica"/>
        <w:position w:val="0"/>
        <w:lang w:val="en-US"/>
      </w:rPr>
    </w:lvl>
    <w:lvl w:ilvl="8">
      <w:start w:val="1"/>
      <w:numFmt w:val="decimal"/>
      <w:lvlText w:val="%9."/>
      <w:lvlJc w:val="left"/>
      <w:pPr>
        <w:tabs>
          <w:tab w:val="num" w:pos="3240"/>
        </w:tabs>
        <w:ind w:left="3240" w:hanging="360"/>
      </w:pPr>
      <w:rPr>
        <w:rFonts w:ascii="Helvetica" w:eastAsia="Helvetica" w:hAnsi="Helvetica" w:cs="Helvetica"/>
        <w:position w:val="0"/>
        <w:lang w:val="en-US"/>
      </w:rPr>
    </w:lvl>
  </w:abstractNum>
  <w:abstractNum w:abstractNumId="8">
    <w:nsid w:val="25B2560C"/>
    <w:multiLevelType w:val="multilevel"/>
    <w:tmpl w:val="C59EEF5C"/>
    <w:lvl w:ilvl="0">
      <w:start w:val="2"/>
      <w:numFmt w:val="decimal"/>
      <w:lvlText w:val="%1."/>
      <w:lvlJc w:val="left"/>
      <w:pPr>
        <w:tabs>
          <w:tab w:val="num" w:pos="393"/>
        </w:tabs>
        <w:ind w:left="393" w:hanging="393"/>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9">
    <w:nsid w:val="274E0368"/>
    <w:multiLevelType w:val="multilevel"/>
    <w:tmpl w:val="C4603B08"/>
    <w:lvl w:ilvl="0">
      <w:start w:val="1"/>
      <w:numFmt w:val="decimal"/>
      <w:lvlText w:val="%1."/>
      <w:lvlJc w:val="left"/>
      <w:pPr>
        <w:tabs>
          <w:tab w:val="num" w:pos="360"/>
        </w:tabs>
        <w:ind w:left="360" w:hanging="360"/>
      </w:pPr>
      <w:rPr>
        <w:rFonts w:ascii="Helvetica" w:eastAsia="Helvetica" w:hAnsi="Helvetica" w:cs="Helvetica"/>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abstractNum w:abstractNumId="10">
    <w:nsid w:val="29E56D0D"/>
    <w:multiLevelType w:val="hybridMultilevel"/>
    <w:tmpl w:val="D582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F5B35"/>
    <w:multiLevelType w:val="multilevel"/>
    <w:tmpl w:val="75828B4C"/>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39BE7F11"/>
    <w:multiLevelType w:val="multilevel"/>
    <w:tmpl w:val="F932BA32"/>
    <w:lvl w:ilvl="0">
      <w:start w:val="2"/>
      <w:numFmt w:val="decimal"/>
      <w:lvlText w:val="%1."/>
      <w:lvlJc w:val="left"/>
      <w:pPr>
        <w:tabs>
          <w:tab w:val="num" w:pos="360"/>
        </w:tabs>
        <w:ind w:left="360" w:hanging="360"/>
      </w:pPr>
      <w:rPr>
        <w:rFonts w:ascii="Helvetica" w:eastAsia="Helvetica" w:hAnsi="Helvetica" w:cs="Helvetica"/>
        <w:position w:val="0"/>
        <w:lang w:val="en-US"/>
      </w:rPr>
    </w:lvl>
    <w:lvl w:ilvl="1">
      <w:start w:val="1"/>
      <w:numFmt w:val="decimal"/>
      <w:lvlText w:val="%2."/>
      <w:lvlJc w:val="left"/>
      <w:pPr>
        <w:tabs>
          <w:tab w:val="num" w:pos="720"/>
        </w:tabs>
        <w:ind w:left="720" w:hanging="360"/>
      </w:pPr>
      <w:rPr>
        <w:rFonts w:ascii="Helvetica" w:eastAsia="Helvetica" w:hAnsi="Helvetica" w:cs="Helvetica"/>
        <w:position w:val="0"/>
        <w:lang w:val="en-US"/>
      </w:rPr>
    </w:lvl>
    <w:lvl w:ilvl="2">
      <w:start w:val="1"/>
      <w:numFmt w:val="decimal"/>
      <w:lvlText w:val="%3."/>
      <w:lvlJc w:val="left"/>
      <w:pPr>
        <w:tabs>
          <w:tab w:val="num" w:pos="1080"/>
        </w:tabs>
        <w:ind w:left="1080" w:hanging="360"/>
      </w:pPr>
      <w:rPr>
        <w:rFonts w:ascii="Helvetica" w:eastAsia="Helvetica" w:hAnsi="Helvetica" w:cs="Helvetica"/>
        <w:position w:val="0"/>
        <w:lang w:val="en-US"/>
      </w:rPr>
    </w:lvl>
    <w:lvl w:ilvl="3">
      <w:start w:val="1"/>
      <w:numFmt w:val="decimal"/>
      <w:lvlText w:val="%4."/>
      <w:lvlJc w:val="left"/>
      <w:pPr>
        <w:tabs>
          <w:tab w:val="num" w:pos="1440"/>
        </w:tabs>
        <w:ind w:left="1440" w:hanging="360"/>
      </w:pPr>
      <w:rPr>
        <w:rFonts w:ascii="Helvetica" w:eastAsia="Helvetica" w:hAnsi="Helvetica" w:cs="Helvetica"/>
        <w:position w:val="0"/>
        <w:lang w:val="en-US"/>
      </w:rPr>
    </w:lvl>
    <w:lvl w:ilvl="4">
      <w:start w:val="1"/>
      <w:numFmt w:val="decimal"/>
      <w:lvlText w:val="%5."/>
      <w:lvlJc w:val="left"/>
      <w:pPr>
        <w:tabs>
          <w:tab w:val="num" w:pos="1800"/>
        </w:tabs>
        <w:ind w:left="1800" w:hanging="360"/>
      </w:pPr>
      <w:rPr>
        <w:rFonts w:ascii="Helvetica" w:eastAsia="Helvetica" w:hAnsi="Helvetica" w:cs="Helvetica"/>
        <w:position w:val="0"/>
        <w:lang w:val="en-US"/>
      </w:rPr>
    </w:lvl>
    <w:lvl w:ilvl="5">
      <w:start w:val="1"/>
      <w:numFmt w:val="decimal"/>
      <w:lvlText w:val="%6."/>
      <w:lvlJc w:val="left"/>
      <w:pPr>
        <w:tabs>
          <w:tab w:val="num" w:pos="2160"/>
        </w:tabs>
        <w:ind w:left="2160" w:hanging="360"/>
      </w:pPr>
      <w:rPr>
        <w:rFonts w:ascii="Helvetica" w:eastAsia="Helvetica" w:hAnsi="Helvetica" w:cs="Helvetica"/>
        <w:position w:val="0"/>
        <w:lang w:val="en-US"/>
      </w:rPr>
    </w:lvl>
    <w:lvl w:ilvl="6">
      <w:start w:val="1"/>
      <w:numFmt w:val="decimal"/>
      <w:lvlText w:val="%7."/>
      <w:lvlJc w:val="left"/>
      <w:pPr>
        <w:tabs>
          <w:tab w:val="num" w:pos="2520"/>
        </w:tabs>
        <w:ind w:left="2520" w:hanging="360"/>
      </w:pPr>
      <w:rPr>
        <w:rFonts w:ascii="Helvetica" w:eastAsia="Helvetica" w:hAnsi="Helvetica" w:cs="Helvetica"/>
        <w:position w:val="0"/>
        <w:lang w:val="en-US"/>
      </w:rPr>
    </w:lvl>
    <w:lvl w:ilvl="7">
      <w:start w:val="1"/>
      <w:numFmt w:val="decimal"/>
      <w:lvlText w:val="%8."/>
      <w:lvlJc w:val="left"/>
      <w:pPr>
        <w:tabs>
          <w:tab w:val="num" w:pos="2880"/>
        </w:tabs>
        <w:ind w:left="2880" w:hanging="360"/>
      </w:pPr>
      <w:rPr>
        <w:rFonts w:ascii="Helvetica" w:eastAsia="Helvetica" w:hAnsi="Helvetica" w:cs="Helvetica"/>
        <w:position w:val="0"/>
        <w:lang w:val="en-US"/>
      </w:rPr>
    </w:lvl>
    <w:lvl w:ilvl="8">
      <w:start w:val="1"/>
      <w:numFmt w:val="decimal"/>
      <w:lvlText w:val="%9."/>
      <w:lvlJc w:val="left"/>
      <w:pPr>
        <w:tabs>
          <w:tab w:val="num" w:pos="3240"/>
        </w:tabs>
        <w:ind w:left="3240" w:hanging="360"/>
      </w:pPr>
      <w:rPr>
        <w:rFonts w:ascii="Helvetica" w:eastAsia="Helvetica" w:hAnsi="Helvetica" w:cs="Helvetica"/>
        <w:position w:val="0"/>
        <w:lang w:val="en-US"/>
      </w:rPr>
    </w:lvl>
  </w:abstractNum>
  <w:abstractNum w:abstractNumId="13">
    <w:nsid w:val="45D13368"/>
    <w:multiLevelType w:val="multilevel"/>
    <w:tmpl w:val="91A29804"/>
    <w:lvl w:ilvl="0">
      <w:start w:val="1"/>
      <w:numFmt w:val="decimal"/>
      <w:lvlText w:val="%1."/>
      <w:lvlJc w:val="left"/>
      <w:pPr>
        <w:tabs>
          <w:tab w:val="num" w:pos="360"/>
        </w:tabs>
        <w:ind w:left="360" w:hanging="360"/>
      </w:pPr>
      <w:rPr>
        <w:position w:val="0"/>
        <w:rtl w:val="0"/>
      </w:rPr>
    </w:lvl>
    <w:lvl w:ilvl="1">
      <w:start w:val="1"/>
      <w:numFmt w:val="decimal"/>
      <w:lvlText w:val="%2."/>
      <w:lvlJc w:val="left"/>
      <w:pPr>
        <w:tabs>
          <w:tab w:val="num" w:pos="720"/>
        </w:tabs>
        <w:ind w:left="720" w:hanging="360"/>
      </w:pPr>
      <w:rPr>
        <w:position w:val="0"/>
        <w:rtl w:val="0"/>
      </w:rPr>
    </w:lvl>
    <w:lvl w:ilvl="2">
      <w:start w:val="1"/>
      <w:numFmt w:val="decimal"/>
      <w:lvlText w:val="%3."/>
      <w:lvlJc w:val="left"/>
      <w:pPr>
        <w:tabs>
          <w:tab w:val="num" w:pos="1080"/>
        </w:tabs>
        <w:ind w:left="1080" w:hanging="360"/>
      </w:pPr>
      <w:rPr>
        <w:position w:val="0"/>
        <w:rtl w:val="0"/>
      </w:rPr>
    </w:lvl>
    <w:lvl w:ilvl="3">
      <w:start w:val="1"/>
      <w:numFmt w:val="decimal"/>
      <w:lvlText w:val="%4."/>
      <w:lvlJc w:val="left"/>
      <w:pPr>
        <w:tabs>
          <w:tab w:val="num" w:pos="1440"/>
        </w:tabs>
        <w:ind w:left="1440" w:hanging="360"/>
      </w:pPr>
      <w:rPr>
        <w:position w:val="0"/>
        <w:rtl w:val="0"/>
      </w:rPr>
    </w:lvl>
    <w:lvl w:ilvl="4">
      <w:start w:val="1"/>
      <w:numFmt w:val="decimal"/>
      <w:lvlText w:val="%5."/>
      <w:lvlJc w:val="left"/>
      <w:pPr>
        <w:tabs>
          <w:tab w:val="num" w:pos="1800"/>
        </w:tabs>
        <w:ind w:left="1800" w:hanging="360"/>
      </w:pPr>
      <w:rPr>
        <w:position w:val="0"/>
        <w:rtl w:val="0"/>
      </w:rPr>
    </w:lvl>
    <w:lvl w:ilvl="5">
      <w:start w:val="1"/>
      <w:numFmt w:val="decimal"/>
      <w:lvlText w:val="%6."/>
      <w:lvlJc w:val="left"/>
      <w:pPr>
        <w:tabs>
          <w:tab w:val="num" w:pos="2160"/>
        </w:tabs>
        <w:ind w:left="2160" w:hanging="360"/>
      </w:pPr>
      <w:rPr>
        <w:position w:val="0"/>
        <w:rtl w:val="0"/>
      </w:rPr>
    </w:lvl>
    <w:lvl w:ilvl="6">
      <w:start w:val="1"/>
      <w:numFmt w:val="decimal"/>
      <w:lvlText w:val="%7."/>
      <w:lvlJc w:val="left"/>
      <w:pPr>
        <w:tabs>
          <w:tab w:val="num" w:pos="2520"/>
        </w:tabs>
        <w:ind w:left="2520" w:hanging="360"/>
      </w:pPr>
      <w:rPr>
        <w:position w:val="0"/>
        <w:rtl w:val="0"/>
      </w:rPr>
    </w:lvl>
    <w:lvl w:ilvl="7">
      <w:start w:val="1"/>
      <w:numFmt w:val="decimal"/>
      <w:lvlText w:val="%8."/>
      <w:lvlJc w:val="left"/>
      <w:pPr>
        <w:tabs>
          <w:tab w:val="num" w:pos="2880"/>
        </w:tabs>
        <w:ind w:left="2880" w:hanging="360"/>
      </w:pPr>
      <w:rPr>
        <w:position w:val="0"/>
        <w:rtl w:val="0"/>
      </w:rPr>
    </w:lvl>
    <w:lvl w:ilvl="8">
      <w:start w:val="1"/>
      <w:numFmt w:val="decimal"/>
      <w:lvlText w:val="%9."/>
      <w:lvlJc w:val="left"/>
      <w:pPr>
        <w:tabs>
          <w:tab w:val="num" w:pos="3240"/>
        </w:tabs>
        <w:ind w:left="3240" w:hanging="360"/>
      </w:pPr>
      <w:rPr>
        <w:position w:val="0"/>
        <w:rtl w:val="0"/>
      </w:rPr>
    </w:lvl>
  </w:abstractNum>
  <w:abstractNum w:abstractNumId="14">
    <w:nsid w:val="46FE39B4"/>
    <w:multiLevelType w:val="hybridMultilevel"/>
    <w:tmpl w:val="E7D69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B94D9A"/>
    <w:multiLevelType w:val="hybridMultilevel"/>
    <w:tmpl w:val="13EE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492112"/>
    <w:multiLevelType w:val="multilevel"/>
    <w:tmpl w:val="C24E9FC2"/>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53F22C68"/>
    <w:multiLevelType w:val="hybridMultilevel"/>
    <w:tmpl w:val="F9E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75371E"/>
    <w:multiLevelType w:val="hybridMultilevel"/>
    <w:tmpl w:val="AD70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AD1F61"/>
    <w:multiLevelType w:val="multilevel"/>
    <w:tmpl w:val="FBF488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D5B2F8E"/>
    <w:multiLevelType w:val="multilevel"/>
    <w:tmpl w:val="5188297C"/>
    <w:lvl w:ilvl="0">
      <w:start w:val="1"/>
      <w:numFmt w:val="decimal"/>
      <w:lvlText w:val="%1."/>
      <w:lvlJc w:val="left"/>
      <w:pPr>
        <w:tabs>
          <w:tab w:val="num" w:pos="360"/>
        </w:tabs>
        <w:ind w:left="360" w:hanging="360"/>
      </w:pPr>
      <w:rPr>
        <w:position w:val="0"/>
        <w:rtl w:val="0"/>
      </w:rPr>
    </w:lvl>
    <w:lvl w:ilvl="1">
      <w:start w:val="1"/>
      <w:numFmt w:val="decimal"/>
      <w:lvlText w:val="%2."/>
      <w:lvlJc w:val="left"/>
      <w:pPr>
        <w:tabs>
          <w:tab w:val="num" w:pos="720"/>
        </w:tabs>
        <w:ind w:left="720" w:hanging="360"/>
      </w:pPr>
      <w:rPr>
        <w:position w:val="0"/>
        <w:rtl w:val="0"/>
      </w:rPr>
    </w:lvl>
    <w:lvl w:ilvl="2">
      <w:start w:val="1"/>
      <w:numFmt w:val="decimal"/>
      <w:lvlText w:val="%3."/>
      <w:lvlJc w:val="left"/>
      <w:pPr>
        <w:tabs>
          <w:tab w:val="num" w:pos="1080"/>
        </w:tabs>
        <w:ind w:left="1080" w:hanging="360"/>
      </w:pPr>
      <w:rPr>
        <w:position w:val="0"/>
        <w:rtl w:val="0"/>
      </w:rPr>
    </w:lvl>
    <w:lvl w:ilvl="3">
      <w:start w:val="1"/>
      <w:numFmt w:val="decimal"/>
      <w:lvlText w:val="%4."/>
      <w:lvlJc w:val="left"/>
      <w:pPr>
        <w:tabs>
          <w:tab w:val="num" w:pos="1440"/>
        </w:tabs>
        <w:ind w:left="1440" w:hanging="360"/>
      </w:pPr>
      <w:rPr>
        <w:position w:val="0"/>
        <w:rtl w:val="0"/>
      </w:rPr>
    </w:lvl>
    <w:lvl w:ilvl="4">
      <w:start w:val="1"/>
      <w:numFmt w:val="decimal"/>
      <w:lvlText w:val="%5."/>
      <w:lvlJc w:val="left"/>
      <w:pPr>
        <w:tabs>
          <w:tab w:val="num" w:pos="1800"/>
        </w:tabs>
        <w:ind w:left="1800" w:hanging="360"/>
      </w:pPr>
      <w:rPr>
        <w:position w:val="0"/>
        <w:rtl w:val="0"/>
      </w:rPr>
    </w:lvl>
    <w:lvl w:ilvl="5">
      <w:start w:val="1"/>
      <w:numFmt w:val="decimal"/>
      <w:lvlText w:val="%6."/>
      <w:lvlJc w:val="left"/>
      <w:pPr>
        <w:tabs>
          <w:tab w:val="num" w:pos="2160"/>
        </w:tabs>
        <w:ind w:left="2160" w:hanging="360"/>
      </w:pPr>
      <w:rPr>
        <w:position w:val="0"/>
        <w:rtl w:val="0"/>
      </w:rPr>
    </w:lvl>
    <w:lvl w:ilvl="6">
      <w:start w:val="1"/>
      <w:numFmt w:val="decimal"/>
      <w:lvlText w:val="%7."/>
      <w:lvlJc w:val="left"/>
      <w:pPr>
        <w:tabs>
          <w:tab w:val="num" w:pos="2520"/>
        </w:tabs>
        <w:ind w:left="2520" w:hanging="360"/>
      </w:pPr>
      <w:rPr>
        <w:position w:val="0"/>
        <w:rtl w:val="0"/>
      </w:rPr>
    </w:lvl>
    <w:lvl w:ilvl="7">
      <w:start w:val="1"/>
      <w:numFmt w:val="decimal"/>
      <w:lvlText w:val="%8."/>
      <w:lvlJc w:val="left"/>
      <w:pPr>
        <w:tabs>
          <w:tab w:val="num" w:pos="2880"/>
        </w:tabs>
        <w:ind w:left="2880" w:hanging="360"/>
      </w:pPr>
      <w:rPr>
        <w:position w:val="0"/>
        <w:rtl w:val="0"/>
      </w:rPr>
    </w:lvl>
    <w:lvl w:ilvl="8">
      <w:start w:val="1"/>
      <w:numFmt w:val="decimal"/>
      <w:lvlText w:val="%9."/>
      <w:lvlJc w:val="left"/>
      <w:pPr>
        <w:tabs>
          <w:tab w:val="num" w:pos="3240"/>
        </w:tabs>
        <w:ind w:left="3240" w:hanging="360"/>
      </w:pPr>
      <w:rPr>
        <w:position w:val="0"/>
        <w:rtl w:val="0"/>
      </w:rPr>
    </w:lvl>
  </w:abstractNum>
  <w:abstractNum w:abstractNumId="21">
    <w:nsid w:val="5EFC4232"/>
    <w:multiLevelType w:val="multilevel"/>
    <w:tmpl w:val="8410DF6A"/>
    <w:styleLink w:val="List31"/>
    <w:lvl w:ilvl="0">
      <w:start w:val="1"/>
      <w:numFmt w:val="decimal"/>
      <w:lvlText w:val="%1."/>
      <w:lvlJc w:val="left"/>
      <w:pPr>
        <w:tabs>
          <w:tab w:val="num" w:pos="393"/>
        </w:tabs>
        <w:ind w:left="393" w:hanging="393"/>
      </w:pPr>
      <w:rPr>
        <w:rFonts w:ascii="Helvetica" w:eastAsia="Helvetica" w:hAnsi="Helvetica" w:cs="Helvetica"/>
        <w:position w:val="0"/>
        <w:lang w:val="en-US"/>
      </w:rPr>
    </w:lvl>
    <w:lvl w:ilvl="1">
      <w:start w:val="1"/>
      <w:numFmt w:val="decimal"/>
      <w:lvlText w:val="%2."/>
      <w:lvlJc w:val="left"/>
      <w:pPr>
        <w:tabs>
          <w:tab w:val="num" w:pos="720"/>
        </w:tabs>
        <w:ind w:left="720" w:hanging="360"/>
      </w:pPr>
      <w:rPr>
        <w:rFonts w:ascii="Helvetica" w:eastAsia="Helvetica" w:hAnsi="Helvetica" w:cs="Helvetica"/>
        <w:position w:val="0"/>
        <w:lang w:val="en-US"/>
      </w:rPr>
    </w:lvl>
    <w:lvl w:ilvl="2">
      <w:start w:val="1"/>
      <w:numFmt w:val="decimal"/>
      <w:lvlText w:val="%3."/>
      <w:lvlJc w:val="left"/>
      <w:pPr>
        <w:tabs>
          <w:tab w:val="num" w:pos="1080"/>
        </w:tabs>
        <w:ind w:left="1080" w:hanging="360"/>
      </w:pPr>
      <w:rPr>
        <w:rFonts w:ascii="Helvetica" w:eastAsia="Helvetica" w:hAnsi="Helvetica" w:cs="Helvetica"/>
        <w:position w:val="0"/>
        <w:lang w:val="en-US"/>
      </w:rPr>
    </w:lvl>
    <w:lvl w:ilvl="3">
      <w:start w:val="1"/>
      <w:numFmt w:val="decimal"/>
      <w:lvlText w:val="%4."/>
      <w:lvlJc w:val="left"/>
      <w:pPr>
        <w:tabs>
          <w:tab w:val="num" w:pos="1440"/>
        </w:tabs>
        <w:ind w:left="1440" w:hanging="360"/>
      </w:pPr>
      <w:rPr>
        <w:rFonts w:ascii="Helvetica" w:eastAsia="Helvetica" w:hAnsi="Helvetica" w:cs="Helvetica"/>
        <w:position w:val="0"/>
        <w:lang w:val="en-US"/>
      </w:rPr>
    </w:lvl>
    <w:lvl w:ilvl="4">
      <w:start w:val="1"/>
      <w:numFmt w:val="decimal"/>
      <w:lvlText w:val="%5."/>
      <w:lvlJc w:val="left"/>
      <w:pPr>
        <w:tabs>
          <w:tab w:val="num" w:pos="1800"/>
        </w:tabs>
        <w:ind w:left="1800" w:hanging="360"/>
      </w:pPr>
      <w:rPr>
        <w:rFonts w:ascii="Helvetica" w:eastAsia="Helvetica" w:hAnsi="Helvetica" w:cs="Helvetica"/>
        <w:position w:val="0"/>
        <w:lang w:val="en-US"/>
      </w:rPr>
    </w:lvl>
    <w:lvl w:ilvl="5">
      <w:start w:val="1"/>
      <w:numFmt w:val="decimal"/>
      <w:lvlText w:val="%6."/>
      <w:lvlJc w:val="left"/>
      <w:pPr>
        <w:tabs>
          <w:tab w:val="num" w:pos="2160"/>
        </w:tabs>
        <w:ind w:left="2160" w:hanging="360"/>
      </w:pPr>
      <w:rPr>
        <w:rFonts w:ascii="Helvetica" w:eastAsia="Helvetica" w:hAnsi="Helvetica" w:cs="Helvetica"/>
        <w:position w:val="0"/>
        <w:lang w:val="en-US"/>
      </w:rPr>
    </w:lvl>
    <w:lvl w:ilvl="6">
      <w:start w:val="1"/>
      <w:numFmt w:val="decimal"/>
      <w:lvlText w:val="%7."/>
      <w:lvlJc w:val="left"/>
      <w:pPr>
        <w:tabs>
          <w:tab w:val="num" w:pos="2520"/>
        </w:tabs>
        <w:ind w:left="2520" w:hanging="360"/>
      </w:pPr>
      <w:rPr>
        <w:rFonts w:ascii="Helvetica" w:eastAsia="Helvetica" w:hAnsi="Helvetica" w:cs="Helvetica"/>
        <w:position w:val="0"/>
        <w:lang w:val="en-US"/>
      </w:rPr>
    </w:lvl>
    <w:lvl w:ilvl="7">
      <w:start w:val="1"/>
      <w:numFmt w:val="decimal"/>
      <w:lvlText w:val="%8."/>
      <w:lvlJc w:val="left"/>
      <w:pPr>
        <w:tabs>
          <w:tab w:val="num" w:pos="2880"/>
        </w:tabs>
        <w:ind w:left="2880" w:hanging="360"/>
      </w:pPr>
      <w:rPr>
        <w:rFonts w:ascii="Helvetica" w:eastAsia="Helvetica" w:hAnsi="Helvetica" w:cs="Helvetica"/>
        <w:position w:val="0"/>
        <w:lang w:val="en-US"/>
      </w:rPr>
    </w:lvl>
    <w:lvl w:ilvl="8">
      <w:start w:val="1"/>
      <w:numFmt w:val="decimal"/>
      <w:lvlText w:val="%9."/>
      <w:lvlJc w:val="left"/>
      <w:pPr>
        <w:tabs>
          <w:tab w:val="num" w:pos="3240"/>
        </w:tabs>
        <w:ind w:left="3240" w:hanging="360"/>
      </w:pPr>
      <w:rPr>
        <w:rFonts w:ascii="Helvetica" w:eastAsia="Helvetica" w:hAnsi="Helvetica" w:cs="Helvetica"/>
        <w:position w:val="0"/>
        <w:lang w:val="en-US"/>
      </w:rPr>
    </w:lvl>
  </w:abstractNum>
  <w:abstractNum w:abstractNumId="22">
    <w:nsid w:val="64EE4936"/>
    <w:multiLevelType w:val="multilevel"/>
    <w:tmpl w:val="E2EE64B6"/>
    <w:lvl w:ilvl="0">
      <w:start w:val="1"/>
      <w:numFmt w:val="decimal"/>
      <w:lvlText w:val="%1."/>
      <w:lvlJc w:val="left"/>
      <w:pPr>
        <w:tabs>
          <w:tab w:val="num" w:pos="327"/>
        </w:tabs>
        <w:ind w:left="327" w:hanging="327"/>
      </w:pPr>
      <w:rPr>
        <w:rFonts w:ascii="Helvetica" w:eastAsia="Helvetica" w:hAnsi="Helvetica" w:cs="Helvetica"/>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abstractNum w:abstractNumId="23">
    <w:nsid w:val="6A6B607A"/>
    <w:multiLevelType w:val="multilevel"/>
    <w:tmpl w:val="097E8CF4"/>
    <w:styleLink w:val="List21"/>
    <w:lvl w:ilvl="0">
      <w:start w:val="1"/>
      <w:numFmt w:val="decimal"/>
      <w:lvlText w:val="%1."/>
      <w:lvlJc w:val="left"/>
      <w:pPr>
        <w:tabs>
          <w:tab w:val="num" w:pos="393"/>
        </w:tabs>
        <w:ind w:left="393" w:hanging="393"/>
      </w:pPr>
      <w:rPr>
        <w:rFonts w:ascii="Helvetica" w:eastAsia="Helvetica" w:hAnsi="Helvetica" w:cs="Helvetica"/>
        <w:position w:val="0"/>
        <w:lang w:val="en-US"/>
      </w:rPr>
    </w:lvl>
    <w:lvl w:ilvl="1">
      <w:start w:val="1"/>
      <w:numFmt w:val="decimal"/>
      <w:lvlText w:val="%2."/>
      <w:lvlJc w:val="left"/>
      <w:pPr>
        <w:tabs>
          <w:tab w:val="num" w:pos="720"/>
        </w:tabs>
        <w:ind w:left="720" w:hanging="360"/>
      </w:pPr>
      <w:rPr>
        <w:rFonts w:ascii="Helvetica" w:eastAsia="Helvetica" w:hAnsi="Helvetica" w:cs="Helvetica"/>
        <w:position w:val="0"/>
        <w:lang w:val="en-US"/>
      </w:rPr>
    </w:lvl>
    <w:lvl w:ilvl="2">
      <w:start w:val="1"/>
      <w:numFmt w:val="decimal"/>
      <w:lvlText w:val="%3."/>
      <w:lvlJc w:val="left"/>
      <w:pPr>
        <w:tabs>
          <w:tab w:val="num" w:pos="1080"/>
        </w:tabs>
        <w:ind w:left="1080" w:hanging="360"/>
      </w:pPr>
      <w:rPr>
        <w:rFonts w:ascii="Helvetica" w:eastAsia="Helvetica" w:hAnsi="Helvetica" w:cs="Helvetica"/>
        <w:position w:val="0"/>
        <w:lang w:val="en-US"/>
      </w:rPr>
    </w:lvl>
    <w:lvl w:ilvl="3">
      <w:start w:val="1"/>
      <w:numFmt w:val="decimal"/>
      <w:lvlText w:val="%4."/>
      <w:lvlJc w:val="left"/>
      <w:pPr>
        <w:tabs>
          <w:tab w:val="num" w:pos="1440"/>
        </w:tabs>
        <w:ind w:left="1440" w:hanging="360"/>
      </w:pPr>
      <w:rPr>
        <w:rFonts w:ascii="Helvetica" w:eastAsia="Helvetica" w:hAnsi="Helvetica" w:cs="Helvetica"/>
        <w:position w:val="0"/>
        <w:lang w:val="en-US"/>
      </w:rPr>
    </w:lvl>
    <w:lvl w:ilvl="4">
      <w:start w:val="1"/>
      <w:numFmt w:val="decimal"/>
      <w:lvlText w:val="%5."/>
      <w:lvlJc w:val="left"/>
      <w:pPr>
        <w:tabs>
          <w:tab w:val="num" w:pos="1800"/>
        </w:tabs>
        <w:ind w:left="1800" w:hanging="360"/>
      </w:pPr>
      <w:rPr>
        <w:rFonts w:ascii="Helvetica" w:eastAsia="Helvetica" w:hAnsi="Helvetica" w:cs="Helvetica"/>
        <w:position w:val="0"/>
        <w:lang w:val="en-US"/>
      </w:rPr>
    </w:lvl>
    <w:lvl w:ilvl="5">
      <w:start w:val="1"/>
      <w:numFmt w:val="decimal"/>
      <w:lvlText w:val="%6."/>
      <w:lvlJc w:val="left"/>
      <w:pPr>
        <w:tabs>
          <w:tab w:val="num" w:pos="2160"/>
        </w:tabs>
        <w:ind w:left="2160" w:hanging="360"/>
      </w:pPr>
      <w:rPr>
        <w:rFonts w:ascii="Helvetica" w:eastAsia="Helvetica" w:hAnsi="Helvetica" w:cs="Helvetica"/>
        <w:position w:val="0"/>
        <w:lang w:val="en-US"/>
      </w:rPr>
    </w:lvl>
    <w:lvl w:ilvl="6">
      <w:start w:val="1"/>
      <w:numFmt w:val="decimal"/>
      <w:lvlText w:val="%7."/>
      <w:lvlJc w:val="left"/>
      <w:pPr>
        <w:tabs>
          <w:tab w:val="num" w:pos="2520"/>
        </w:tabs>
        <w:ind w:left="2520" w:hanging="360"/>
      </w:pPr>
      <w:rPr>
        <w:rFonts w:ascii="Helvetica" w:eastAsia="Helvetica" w:hAnsi="Helvetica" w:cs="Helvetica"/>
        <w:position w:val="0"/>
        <w:lang w:val="en-US"/>
      </w:rPr>
    </w:lvl>
    <w:lvl w:ilvl="7">
      <w:start w:val="1"/>
      <w:numFmt w:val="decimal"/>
      <w:lvlText w:val="%8."/>
      <w:lvlJc w:val="left"/>
      <w:pPr>
        <w:tabs>
          <w:tab w:val="num" w:pos="2880"/>
        </w:tabs>
        <w:ind w:left="2880" w:hanging="360"/>
      </w:pPr>
      <w:rPr>
        <w:rFonts w:ascii="Helvetica" w:eastAsia="Helvetica" w:hAnsi="Helvetica" w:cs="Helvetica"/>
        <w:position w:val="0"/>
        <w:lang w:val="en-US"/>
      </w:rPr>
    </w:lvl>
    <w:lvl w:ilvl="8">
      <w:start w:val="1"/>
      <w:numFmt w:val="decimal"/>
      <w:lvlText w:val="%9."/>
      <w:lvlJc w:val="left"/>
      <w:pPr>
        <w:tabs>
          <w:tab w:val="num" w:pos="3240"/>
        </w:tabs>
        <w:ind w:left="3240" w:hanging="360"/>
      </w:pPr>
      <w:rPr>
        <w:rFonts w:ascii="Helvetica" w:eastAsia="Helvetica" w:hAnsi="Helvetica" w:cs="Helvetica"/>
        <w:position w:val="0"/>
        <w:lang w:val="en-US"/>
      </w:rPr>
    </w:lvl>
  </w:abstractNum>
  <w:abstractNum w:abstractNumId="24">
    <w:nsid w:val="767C4F76"/>
    <w:multiLevelType w:val="multilevel"/>
    <w:tmpl w:val="31A02BEA"/>
    <w:lvl w:ilvl="0">
      <w:start w:val="1"/>
      <w:numFmt w:val="decimal"/>
      <w:lvlText w:val="%1."/>
      <w:lvlJc w:val="left"/>
      <w:pPr>
        <w:tabs>
          <w:tab w:val="num" w:pos="327"/>
        </w:tabs>
        <w:ind w:left="327" w:hanging="327"/>
      </w:pPr>
      <w:rPr>
        <w:rFonts w:asciiTheme="minorHAnsi" w:eastAsia="Helvetica" w:hAnsiTheme="minorHAnsi" w:cstheme="minorHAnsi" w:hint="default"/>
        <w:b w:val="0"/>
        <w:color w:val="auto"/>
        <w:position w:val="0"/>
      </w:rPr>
    </w:lvl>
    <w:lvl w:ilvl="1">
      <w:start w:val="1"/>
      <w:numFmt w:val="decimal"/>
      <w:lvlText w:val="%2."/>
      <w:lvlJc w:val="left"/>
      <w:pPr>
        <w:tabs>
          <w:tab w:val="num" w:pos="720"/>
        </w:tabs>
        <w:ind w:left="720" w:hanging="360"/>
      </w:pPr>
      <w:rPr>
        <w:rFonts w:ascii="Helvetica" w:eastAsia="Helvetica" w:hAnsi="Helvetica" w:cs="Helvetica"/>
        <w:position w:val="0"/>
      </w:rPr>
    </w:lvl>
    <w:lvl w:ilvl="2">
      <w:start w:val="1"/>
      <w:numFmt w:val="decimal"/>
      <w:lvlText w:val="%3."/>
      <w:lvlJc w:val="left"/>
      <w:pPr>
        <w:tabs>
          <w:tab w:val="num" w:pos="1080"/>
        </w:tabs>
        <w:ind w:left="1080" w:hanging="360"/>
      </w:pPr>
      <w:rPr>
        <w:rFonts w:ascii="Helvetica" w:eastAsia="Helvetica" w:hAnsi="Helvetica" w:cs="Helvetica"/>
        <w:position w:val="0"/>
      </w:rPr>
    </w:lvl>
    <w:lvl w:ilvl="3">
      <w:start w:val="1"/>
      <w:numFmt w:val="decimal"/>
      <w:lvlText w:val="%4."/>
      <w:lvlJc w:val="left"/>
      <w:pPr>
        <w:tabs>
          <w:tab w:val="num" w:pos="1440"/>
        </w:tabs>
        <w:ind w:left="1440" w:hanging="360"/>
      </w:pPr>
      <w:rPr>
        <w:rFonts w:ascii="Helvetica" w:eastAsia="Helvetica" w:hAnsi="Helvetica" w:cs="Helvetica"/>
        <w:position w:val="0"/>
      </w:rPr>
    </w:lvl>
    <w:lvl w:ilvl="4">
      <w:start w:val="1"/>
      <w:numFmt w:val="decimal"/>
      <w:lvlText w:val="%5."/>
      <w:lvlJc w:val="left"/>
      <w:pPr>
        <w:tabs>
          <w:tab w:val="num" w:pos="1800"/>
        </w:tabs>
        <w:ind w:left="1800" w:hanging="360"/>
      </w:pPr>
      <w:rPr>
        <w:rFonts w:ascii="Helvetica" w:eastAsia="Helvetica" w:hAnsi="Helvetica" w:cs="Helvetica"/>
        <w:position w:val="0"/>
      </w:rPr>
    </w:lvl>
    <w:lvl w:ilvl="5">
      <w:start w:val="1"/>
      <w:numFmt w:val="decimal"/>
      <w:lvlText w:val="%6."/>
      <w:lvlJc w:val="left"/>
      <w:pPr>
        <w:tabs>
          <w:tab w:val="num" w:pos="2160"/>
        </w:tabs>
        <w:ind w:left="2160" w:hanging="360"/>
      </w:pPr>
      <w:rPr>
        <w:rFonts w:ascii="Helvetica" w:eastAsia="Helvetica" w:hAnsi="Helvetica" w:cs="Helvetica"/>
        <w:position w:val="0"/>
      </w:rPr>
    </w:lvl>
    <w:lvl w:ilvl="6">
      <w:start w:val="1"/>
      <w:numFmt w:val="decimal"/>
      <w:lvlText w:val="%7."/>
      <w:lvlJc w:val="left"/>
      <w:pPr>
        <w:tabs>
          <w:tab w:val="num" w:pos="2520"/>
        </w:tabs>
        <w:ind w:left="2520" w:hanging="360"/>
      </w:pPr>
      <w:rPr>
        <w:rFonts w:ascii="Helvetica" w:eastAsia="Helvetica" w:hAnsi="Helvetica" w:cs="Helvetica"/>
        <w:position w:val="0"/>
      </w:rPr>
    </w:lvl>
    <w:lvl w:ilvl="7">
      <w:start w:val="1"/>
      <w:numFmt w:val="decimal"/>
      <w:lvlText w:val="%8."/>
      <w:lvlJc w:val="left"/>
      <w:pPr>
        <w:tabs>
          <w:tab w:val="num" w:pos="2880"/>
        </w:tabs>
        <w:ind w:left="2880" w:hanging="360"/>
      </w:pPr>
      <w:rPr>
        <w:rFonts w:ascii="Helvetica" w:eastAsia="Helvetica" w:hAnsi="Helvetica" w:cs="Helvetica"/>
        <w:position w:val="0"/>
      </w:rPr>
    </w:lvl>
    <w:lvl w:ilvl="8">
      <w:start w:val="1"/>
      <w:numFmt w:val="decimal"/>
      <w:lvlText w:val="%9."/>
      <w:lvlJc w:val="left"/>
      <w:pPr>
        <w:tabs>
          <w:tab w:val="num" w:pos="3240"/>
        </w:tabs>
        <w:ind w:left="3240" w:hanging="360"/>
      </w:pPr>
      <w:rPr>
        <w:rFonts w:ascii="Helvetica" w:eastAsia="Helvetica" w:hAnsi="Helvetica" w:cs="Helvetica"/>
        <w:position w:val="0"/>
      </w:rPr>
    </w:lvl>
  </w:abstractNum>
  <w:abstractNum w:abstractNumId="25">
    <w:nsid w:val="779735DE"/>
    <w:multiLevelType w:val="hybridMultilevel"/>
    <w:tmpl w:val="3E8C01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A23160"/>
    <w:multiLevelType w:val="multilevel"/>
    <w:tmpl w:val="C6CE3E8E"/>
    <w:styleLink w:val="Numbered"/>
    <w:lvl w:ilvl="0">
      <w:start w:val="1"/>
      <w:numFmt w:val="decimal"/>
      <w:lvlText w:val="%1."/>
      <w:lvlJc w:val="left"/>
      <w:pPr>
        <w:tabs>
          <w:tab w:val="num" w:pos="360"/>
        </w:tabs>
        <w:ind w:left="360" w:hanging="360"/>
      </w:pPr>
      <w:rPr>
        <w:position w:val="0"/>
        <w:u w:color="357CA2"/>
        <w:rtl w:val="0"/>
        <w:lang w:val="en-US"/>
      </w:rPr>
    </w:lvl>
    <w:lvl w:ilvl="1">
      <w:start w:val="1"/>
      <w:numFmt w:val="decimal"/>
      <w:lvlText w:val="%2."/>
      <w:lvlJc w:val="left"/>
      <w:pPr>
        <w:tabs>
          <w:tab w:val="num" w:pos="720"/>
        </w:tabs>
        <w:ind w:left="720" w:hanging="360"/>
      </w:pPr>
      <w:rPr>
        <w:position w:val="0"/>
        <w:u w:color="000000"/>
        <w:rtl w:val="0"/>
        <w:lang w:val="en-US"/>
      </w:rPr>
    </w:lvl>
    <w:lvl w:ilvl="2">
      <w:start w:val="1"/>
      <w:numFmt w:val="decimal"/>
      <w:lvlText w:val="%3."/>
      <w:lvlJc w:val="left"/>
      <w:pPr>
        <w:tabs>
          <w:tab w:val="num" w:pos="1080"/>
        </w:tabs>
        <w:ind w:left="1080" w:hanging="360"/>
      </w:pPr>
      <w:rPr>
        <w:position w:val="0"/>
        <w:u w:color="000000"/>
        <w:rtl w:val="0"/>
        <w:lang w:val="en-US"/>
      </w:rPr>
    </w:lvl>
    <w:lvl w:ilvl="3">
      <w:start w:val="1"/>
      <w:numFmt w:val="decimal"/>
      <w:lvlText w:val="%4."/>
      <w:lvlJc w:val="left"/>
      <w:pPr>
        <w:tabs>
          <w:tab w:val="num" w:pos="1440"/>
        </w:tabs>
        <w:ind w:left="1440" w:hanging="360"/>
      </w:pPr>
      <w:rPr>
        <w:position w:val="0"/>
        <w:u w:color="000000"/>
        <w:rtl w:val="0"/>
        <w:lang w:val="en-US"/>
      </w:rPr>
    </w:lvl>
    <w:lvl w:ilvl="4">
      <w:start w:val="1"/>
      <w:numFmt w:val="decimal"/>
      <w:lvlText w:val="%5."/>
      <w:lvlJc w:val="left"/>
      <w:pPr>
        <w:tabs>
          <w:tab w:val="num" w:pos="1800"/>
        </w:tabs>
        <w:ind w:left="1800" w:hanging="360"/>
      </w:pPr>
      <w:rPr>
        <w:position w:val="0"/>
        <w:u w:color="000000"/>
        <w:rtl w:val="0"/>
        <w:lang w:val="en-US"/>
      </w:rPr>
    </w:lvl>
    <w:lvl w:ilvl="5">
      <w:start w:val="1"/>
      <w:numFmt w:val="decimal"/>
      <w:lvlText w:val="%6."/>
      <w:lvlJc w:val="left"/>
      <w:pPr>
        <w:tabs>
          <w:tab w:val="num" w:pos="2160"/>
        </w:tabs>
        <w:ind w:left="2160" w:hanging="360"/>
      </w:pPr>
      <w:rPr>
        <w:position w:val="0"/>
        <w:u w:color="000000"/>
        <w:rtl w:val="0"/>
        <w:lang w:val="en-US"/>
      </w:rPr>
    </w:lvl>
    <w:lvl w:ilvl="6">
      <w:start w:val="1"/>
      <w:numFmt w:val="decimal"/>
      <w:lvlText w:val="%7."/>
      <w:lvlJc w:val="left"/>
      <w:pPr>
        <w:tabs>
          <w:tab w:val="num" w:pos="2520"/>
        </w:tabs>
        <w:ind w:left="2520" w:hanging="360"/>
      </w:pPr>
      <w:rPr>
        <w:position w:val="0"/>
        <w:u w:color="000000"/>
        <w:rtl w:val="0"/>
        <w:lang w:val="en-US"/>
      </w:rPr>
    </w:lvl>
    <w:lvl w:ilvl="7">
      <w:start w:val="1"/>
      <w:numFmt w:val="decimal"/>
      <w:lvlText w:val="%8."/>
      <w:lvlJc w:val="left"/>
      <w:pPr>
        <w:tabs>
          <w:tab w:val="num" w:pos="2880"/>
        </w:tabs>
        <w:ind w:left="2880" w:hanging="360"/>
      </w:pPr>
      <w:rPr>
        <w:position w:val="0"/>
        <w:u w:color="000000"/>
        <w:rtl w:val="0"/>
        <w:lang w:val="en-US"/>
      </w:rPr>
    </w:lvl>
    <w:lvl w:ilvl="8">
      <w:start w:val="1"/>
      <w:numFmt w:val="decimal"/>
      <w:lvlText w:val="%9."/>
      <w:lvlJc w:val="left"/>
      <w:pPr>
        <w:tabs>
          <w:tab w:val="num" w:pos="3240"/>
        </w:tabs>
        <w:ind w:left="3240" w:hanging="360"/>
      </w:pPr>
      <w:rPr>
        <w:position w:val="0"/>
        <w:u w:color="000000"/>
        <w:rtl w:val="0"/>
        <w:lang w:val="en-US"/>
      </w:rPr>
    </w:lvl>
  </w:abstractNum>
  <w:abstractNum w:abstractNumId="27">
    <w:nsid w:val="7C2D2CD1"/>
    <w:multiLevelType w:val="multilevel"/>
    <w:tmpl w:val="088E8362"/>
    <w:lvl w:ilvl="0">
      <w:start w:val="1"/>
      <w:numFmt w:val="decimal"/>
      <w:lvlText w:val="%1."/>
      <w:lvlJc w:val="left"/>
      <w:pPr>
        <w:tabs>
          <w:tab w:val="num" w:pos="1080"/>
        </w:tabs>
        <w:ind w:left="10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1440"/>
        </w:tabs>
        <w:ind w:left="14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800"/>
        </w:tabs>
        <w:ind w:left="18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160"/>
        </w:tabs>
        <w:ind w:left="21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520"/>
        </w:tabs>
        <w:ind w:left="25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decimal"/>
      <w:lvlText w:val="%6."/>
      <w:lvlJc w:val="left"/>
      <w:pPr>
        <w:tabs>
          <w:tab w:val="num" w:pos="2880"/>
        </w:tabs>
        <w:ind w:left="288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40"/>
        </w:tabs>
        <w:ind w:left="324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decimal"/>
      <w:lvlText w:val="%8."/>
      <w:lvlJc w:val="left"/>
      <w:pPr>
        <w:tabs>
          <w:tab w:val="num" w:pos="3600"/>
        </w:tabs>
        <w:ind w:left="360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3960"/>
        </w:tabs>
        <w:ind w:left="396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22"/>
  </w:num>
  <w:num w:numId="2">
    <w:abstractNumId w:val="27"/>
  </w:num>
  <w:num w:numId="3">
    <w:abstractNumId w:val="24"/>
  </w:num>
  <w:num w:numId="4">
    <w:abstractNumId w:val="2"/>
  </w:num>
  <w:num w:numId="5">
    <w:abstractNumId w:val="9"/>
  </w:num>
  <w:num w:numId="6">
    <w:abstractNumId w:val="4"/>
  </w:num>
  <w:num w:numId="7">
    <w:abstractNumId w:val="0"/>
  </w:num>
  <w:num w:numId="8">
    <w:abstractNumId w:val="3"/>
  </w:num>
  <w:num w:numId="9">
    <w:abstractNumId w:val="16"/>
  </w:num>
  <w:num w:numId="10">
    <w:abstractNumId w:val="11"/>
  </w:num>
  <w:num w:numId="11">
    <w:abstractNumId w:val="13"/>
  </w:num>
  <w:num w:numId="12">
    <w:abstractNumId w:val="8"/>
  </w:num>
  <w:num w:numId="13">
    <w:abstractNumId w:val="6"/>
  </w:num>
  <w:num w:numId="14">
    <w:abstractNumId w:val="7"/>
  </w:num>
  <w:num w:numId="15">
    <w:abstractNumId w:val="21"/>
  </w:num>
  <w:num w:numId="16">
    <w:abstractNumId w:val="12"/>
  </w:num>
  <w:num w:numId="17">
    <w:abstractNumId w:val="20"/>
  </w:num>
  <w:num w:numId="18">
    <w:abstractNumId w:val="23"/>
  </w:num>
  <w:num w:numId="19">
    <w:abstractNumId w:val="26"/>
  </w:num>
  <w:num w:numId="20">
    <w:abstractNumId w:val="15"/>
  </w:num>
  <w:num w:numId="21">
    <w:abstractNumId w:val="19"/>
  </w:num>
  <w:num w:numId="22">
    <w:abstractNumId w:val="5"/>
  </w:num>
  <w:num w:numId="23">
    <w:abstractNumId w:val="25"/>
  </w:num>
  <w:num w:numId="24">
    <w:abstractNumId w:val="18"/>
  </w:num>
  <w:num w:numId="25">
    <w:abstractNumId w:val="14"/>
  </w:num>
  <w:num w:numId="26">
    <w:abstractNumId w:val="17"/>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82008"/>
    <w:rsid w:val="00056826"/>
    <w:rsid w:val="00067EAF"/>
    <w:rsid w:val="000E0A0A"/>
    <w:rsid w:val="00117647"/>
    <w:rsid w:val="00173E24"/>
    <w:rsid w:val="002E3C08"/>
    <w:rsid w:val="00306108"/>
    <w:rsid w:val="0032244A"/>
    <w:rsid w:val="00352104"/>
    <w:rsid w:val="00495A78"/>
    <w:rsid w:val="004B3C4D"/>
    <w:rsid w:val="005300B4"/>
    <w:rsid w:val="00571D16"/>
    <w:rsid w:val="00634F72"/>
    <w:rsid w:val="00684392"/>
    <w:rsid w:val="00686F9D"/>
    <w:rsid w:val="006D1EC4"/>
    <w:rsid w:val="0077266D"/>
    <w:rsid w:val="00772DD4"/>
    <w:rsid w:val="007F7483"/>
    <w:rsid w:val="008250D2"/>
    <w:rsid w:val="00827869"/>
    <w:rsid w:val="00882008"/>
    <w:rsid w:val="008F51E3"/>
    <w:rsid w:val="00900A33"/>
    <w:rsid w:val="00960882"/>
    <w:rsid w:val="00970981"/>
    <w:rsid w:val="009712A1"/>
    <w:rsid w:val="009E544B"/>
    <w:rsid w:val="00A119E0"/>
    <w:rsid w:val="00B65AA4"/>
    <w:rsid w:val="00B8076D"/>
    <w:rsid w:val="00B857A0"/>
    <w:rsid w:val="00BA0489"/>
    <w:rsid w:val="00CC0C3D"/>
    <w:rsid w:val="00CE1E92"/>
    <w:rsid w:val="00DD5B82"/>
    <w:rsid w:val="00DF14C3"/>
    <w:rsid w:val="00FD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C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E3"/>
    <w:rPr>
      <w:sz w:val="20"/>
      <w:szCs w:val="20"/>
    </w:rPr>
  </w:style>
  <w:style w:type="paragraph" w:styleId="Heading1">
    <w:name w:val="heading 1"/>
    <w:basedOn w:val="Normal"/>
    <w:next w:val="Normal"/>
    <w:link w:val="Heading1Char"/>
    <w:uiPriority w:val="9"/>
    <w:qFormat/>
    <w:rsid w:val="008F51E3"/>
    <w:pPr>
      <w:pBdr>
        <w:top w:val="single" w:sz="24" w:space="0" w:color="499BC9" w:themeColor="accent1"/>
        <w:left w:val="single" w:sz="24" w:space="0" w:color="499BC9" w:themeColor="accent1"/>
        <w:bottom w:val="single" w:sz="24" w:space="0" w:color="499BC9" w:themeColor="accent1"/>
        <w:right w:val="single" w:sz="24" w:space="0" w:color="499BC9" w:themeColor="accent1"/>
      </w:pBdr>
      <w:shd w:val="clear" w:color="auto" w:fill="499BC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F51E3"/>
    <w:pPr>
      <w:pBdr>
        <w:top w:val="single" w:sz="24" w:space="0" w:color="DAEAF4" w:themeColor="accent1" w:themeTint="33"/>
        <w:left w:val="single" w:sz="24" w:space="0" w:color="DAEAF4" w:themeColor="accent1" w:themeTint="33"/>
        <w:bottom w:val="single" w:sz="24" w:space="0" w:color="DAEAF4" w:themeColor="accent1" w:themeTint="33"/>
        <w:right w:val="single" w:sz="24" w:space="0" w:color="DAEAF4" w:themeColor="accent1" w:themeTint="33"/>
      </w:pBdr>
      <w:shd w:val="clear" w:color="auto" w:fill="DAEA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F51E3"/>
    <w:pPr>
      <w:pBdr>
        <w:top w:val="single" w:sz="6" w:space="2" w:color="499BC9" w:themeColor="accent1"/>
        <w:left w:val="single" w:sz="6" w:space="2" w:color="499BC9" w:themeColor="accent1"/>
      </w:pBdr>
      <w:spacing w:before="300" w:after="0"/>
      <w:outlineLvl w:val="2"/>
    </w:pPr>
    <w:rPr>
      <w:caps/>
      <w:color w:val="1F4E69" w:themeColor="accent1" w:themeShade="7F"/>
      <w:spacing w:val="15"/>
      <w:sz w:val="22"/>
      <w:szCs w:val="22"/>
    </w:rPr>
  </w:style>
  <w:style w:type="paragraph" w:styleId="Heading4">
    <w:name w:val="heading 4"/>
    <w:basedOn w:val="Normal"/>
    <w:next w:val="Normal"/>
    <w:link w:val="Heading4Char"/>
    <w:uiPriority w:val="9"/>
    <w:semiHidden/>
    <w:unhideWhenUsed/>
    <w:qFormat/>
    <w:rsid w:val="008F51E3"/>
    <w:pPr>
      <w:pBdr>
        <w:top w:val="dotted" w:sz="6" w:space="2" w:color="499BC9" w:themeColor="accent1"/>
        <w:left w:val="dotted" w:sz="6" w:space="2" w:color="499BC9" w:themeColor="accent1"/>
      </w:pBdr>
      <w:spacing w:before="300" w:after="0"/>
      <w:outlineLvl w:val="3"/>
    </w:pPr>
    <w:rPr>
      <w:caps/>
      <w:color w:val="2F759E" w:themeColor="accent1" w:themeShade="BF"/>
      <w:spacing w:val="10"/>
      <w:sz w:val="22"/>
      <w:szCs w:val="22"/>
    </w:rPr>
  </w:style>
  <w:style w:type="paragraph" w:styleId="Heading5">
    <w:name w:val="heading 5"/>
    <w:basedOn w:val="Normal"/>
    <w:next w:val="Normal"/>
    <w:link w:val="Heading5Char"/>
    <w:uiPriority w:val="9"/>
    <w:semiHidden/>
    <w:unhideWhenUsed/>
    <w:qFormat/>
    <w:rsid w:val="008F51E3"/>
    <w:pPr>
      <w:pBdr>
        <w:bottom w:val="single" w:sz="6" w:space="1" w:color="499BC9" w:themeColor="accent1"/>
      </w:pBdr>
      <w:spacing w:before="300" w:after="0"/>
      <w:outlineLvl w:val="4"/>
    </w:pPr>
    <w:rPr>
      <w:caps/>
      <w:color w:val="2F759E" w:themeColor="accent1" w:themeShade="BF"/>
      <w:spacing w:val="10"/>
      <w:sz w:val="22"/>
      <w:szCs w:val="22"/>
    </w:rPr>
  </w:style>
  <w:style w:type="paragraph" w:styleId="Heading6">
    <w:name w:val="heading 6"/>
    <w:basedOn w:val="Normal"/>
    <w:next w:val="Normal"/>
    <w:link w:val="Heading6Char"/>
    <w:uiPriority w:val="9"/>
    <w:semiHidden/>
    <w:unhideWhenUsed/>
    <w:qFormat/>
    <w:rsid w:val="008F51E3"/>
    <w:pPr>
      <w:pBdr>
        <w:bottom w:val="dotted" w:sz="6" w:space="1" w:color="499BC9" w:themeColor="accent1"/>
      </w:pBdr>
      <w:spacing w:before="300" w:after="0"/>
      <w:outlineLvl w:val="5"/>
    </w:pPr>
    <w:rPr>
      <w:caps/>
      <w:color w:val="2F759E" w:themeColor="accent1" w:themeShade="BF"/>
      <w:spacing w:val="10"/>
      <w:sz w:val="22"/>
      <w:szCs w:val="22"/>
    </w:rPr>
  </w:style>
  <w:style w:type="paragraph" w:styleId="Heading7">
    <w:name w:val="heading 7"/>
    <w:basedOn w:val="Normal"/>
    <w:next w:val="Normal"/>
    <w:link w:val="Heading7Char"/>
    <w:uiPriority w:val="9"/>
    <w:semiHidden/>
    <w:unhideWhenUsed/>
    <w:qFormat/>
    <w:rsid w:val="008F51E3"/>
    <w:pPr>
      <w:spacing w:before="300" w:after="0"/>
      <w:outlineLvl w:val="6"/>
    </w:pPr>
    <w:rPr>
      <w:caps/>
      <w:color w:val="2F759E" w:themeColor="accent1" w:themeShade="BF"/>
      <w:spacing w:val="10"/>
      <w:sz w:val="22"/>
      <w:szCs w:val="22"/>
    </w:rPr>
  </w:style>
  <w:style w:type="paragraph" w:styleId="Heading8">
    <w:name w:val="heading 8"/>
    <w:basedOn w:val="Normal"/>
    <w:next w:val="Normal"/>
    <w:link w:val="Heading8Char"/>
    <w:uiPriority w:val="9"/>
    <w:semiHidden/>
    <w:unhideWhenUsed/>
    <w:qFormat/>
    <w:rsid w:val="008F51E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F51E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rPr>
  </w:style>
  <w:style w:type="paragraph" w:customStyle="1" w:styleId="Heading">
    <w:name w:val="Heading"/>
    <w:next w:val="Body"/>
    <w:pPr>
      <w:keepNext/>
      <w:outlineLvl w:val="0"/>
    </w:pPr>
    <w:rPr>
      <w:rFonts w:ascii="Helvetica" w:hAnsi="Arial Unicode MS" w:cs="Arial Unicode MS"/>
      <w:b/>
      <w:bCs/>
      <w:color w:val="000000"/>
      <w:sz w:val="36"/>
      <w:szCs w:val="36"/>
      <w:lang w:val="en-US"/>
    </w:rPr>
  </w:style>
  <w:style w:type="paragraph" w:customStyle="1" w:styleId="Body">
    <w:name w:val="Body"/>
    <w:rPr>
      <w:rFonts w:ascii="Calibri" w:eastAsia="Calibri" w:hAnsi="Calibri" w:cs="Calibri"/>
      <w:color w:val="000000"/>
      <w:u w:color="000000"/>
      <w:lang w:val="en-US"/>
    </w:rPr>
  </w:style>
  <w:style w:type="paragraph" w:customStyle="1" w:styleId="BodyA">
    <w:name w:val="Body A"/>
    <w:rPr>
      <w:rFonts w:ascii="Helvetica" w:hAnsi="Arial Unicode MS" w:cs="Arial Unicode MS"/>
      <w:color w:val="000000"/>
      <w:u w:color="000000"/>
      <w:lang w:val="en-US"/>
    </w:rPr>
  </w:style>
  <w:style w:type="paragraph" w:styleId="ListParagraph">
    <w:name w:val="List Paragraph"/>
    <w:basedOn w:val="Normal"/>
    <w:uiPriority w:val="34"/>
    <w:qFormat/>
    <w:rsid w:val="008F51E3"/>
    <w:pPr>
      <w:ind w:left="720"/>
      <w:contextualSpacing/>
    </w:pPr>
  </w:style>
  <w:style w:type="numbering" w:customStyle="1" w:styleId="List0">
    <w:name w:val="List 0"/>
    <w:basedOn w:val="Numbered"/>
    <w:pPr>
      <w:numPr>
        <w:numId w:val="4"/>
      </w:numPr>
    </w:pPr>
  </w:style>
  <w:style w:type="numbering" w:customStyle="1" w:styleId="Numbered">
    <w:name w:val="Numbered"/>
    <w:pPr>
      <w:numPr>
        <w:numId w:val="19"/>
      </w:numPr>
    </w:pPr>
  </w:style>
  <w:style w:type="numbering" w:customStyle="1" w:styleId="List1">
    <w:name w:val="List 1"/>
    <w:basedOn w:val="Numbered"/>
    <w:pPr>
      <w:numPr>
        <w:numId w:val="6"/>
      </w:numPr>
    </w:pPr>
  </w:style>
  <w:style w:type="character" w:customStyle="1" w:styleId="Link">
    <w:name w:val="Link"/>
    <w:rPr>
      <w:u w:val="single"/>
    </w:rPr>
  </w:style>
  <w:style w:type="character" w:customStyle="1" w:styleId="Hyperlink0">
    <w:name w:val="Hyperlink.0"/>
    <w:basedOn w:val="Link"/>
    <w:rPr>
      <w:color w:val="357CA2"/>
      <w:u w:val="single"/>
    </w:rPr>
  </w:style>
  <w:style w:type="paragraph" w:customStyle="1" w:styleId="Footnote">
    <w:name w:val="Footnote"/>
    <w:rPr>
      <w:rFonts w:ascii="Helvetica" w:eastAsia="Helvetica" w:hAnsi="Helvetica" w:cs="Helvetica"/>
      <w:color w:val="000000"/>
    </w:rPr>
  </w:style>
  <w:style w:type="numbering" w:customStyle="1" w:styleId="List21">
    <w:name w:val="List 21"/>
    <w:basedOn w:val="Numbered"/>
    <w:pPr>
      <w:numPr>
        <w:numId w:val="18"/>
      </w:numPr>
    </w:pPr>
  </w:style>
  <w:style w:type="numbering" w:customStyle="1" w:styleId="List31">
    <w:name w:val="List 31"/>
    <w:basedOn w:val="Numbered"/>
    <w:pPr>
      <w:numPr>
        <w:numId w:val="15"/>
      </w:numPr>
    </w:pPr>
  </w:style>
  <w:style w:type="paragraph" w:styleId="BalloonText">
    <w:name w:val="Balloon Text"/>
    <w:basedOn w:val="Normal"/>
    <w:link w:val="BalloonTextChar"/>
    <w:uiPriority w:val="99"/>
    <w:semiHidden/>
    <w:unhideWhenUsed/>
    <w:rsid w:val="002E3C08"/>
    <w:rPr>
      <w:rFonts w:ascii="Tahoma" w:hAnsi="Tahoma" w:cs="Tahoma"/>
      <w:sz w:val="16"/>
      <w:szCs w:val="16"/>
    </w:rPr>
  </w:style>
  <w:style w:type="character" w:customStyle="1" w:styleId="BalloonTextChar">
    <w:name w:val="Balloon Text Char"/>
    <w:basedOn w:val="DefaultParagraphFont"/>
    <w:link w:val="BalloonText"/>
    <w:uiPriority w:val="99"/>
    <w:semiHidden/>
    <w:rsid w:val="002E3C08"/>
    <w:rPr>
      <w:rFonts w:ascii="Tahoma" w:hAnsi="Tahoma" w:cs="Tahoma"/>
      <w:sz w:val="16"/>
      <w:szCs w:val="16"/>
      <w:lang w:val="en-US" w:eastAsia="en-US"/>
    </w:rPr>
  </w:style>
  <w:style w:type="paragraph" w:styleId="NoSpacing">
    <w:name w:val="No Spacing"/>
    <w:basedOn w:val="Normal"/>
    <w:link w:val="NoSpacingChar"/>
    <w:uiPriority w:val="1"/>
    <w:qFormat/>
    <w:rsid w:val="008F51E3"/>
    <w:pPr>
      <w:spacing w:before="0" w:after="0" w:line="240" w:lineRule="auto"/>
    </w:pPr>
  </w:style>
  <w:style w:type="paragraph" w:styleId="FootnoteText">
    <w:name w:val="footnote text"/>
    <w:basedOn w:val="Normal"/>
    <w:link w:val="FootnoteTextChar"/>
    <w:uiPriority w:val="99"/>
    <w:semiHidden/>
    <w:unhideWhenUsed/>
    <w:rsid w:val="00DD5B82"/>
  </w:style>
  <w:style w:type="character" w:customStyle="1" w:styleId="FootnoteTextChar">
    <w:name w:val="Footnote Text Char"/>
    <w:basedOn w:val="DefaultParagraphFont"/>
    <w:link w:val="FootnoteText"/>
    <w:uiPriority w:val="99"/>
    <w:semiHidden/>
    <w:rsid w:val="00DD5B82"/>
    <w:rPr>
      <w:lang w:val="en-US" w:eastAsia="en-US"/>
    </w:rPr>
  </w:style>
  <w:style w:type="character" w:styleId="FootnoteReference">
    <w:name w:val="footnote reference"/>
    <w:basedOn w:val="DefaultParagraphFont"/>
    <w:uiPriority w:val="99"/>
    <w:semiHidden/>
    <w:unhideWhenUsed/>
    <w:rsid w:val="00DD5B82"/>
    <w:rPr>
      <w:vertAlign w:val="superscript"/>
    </w:rPr>
  </w:style>
  <w:style w:type="character" w:customStyle="1" w:styleId="Heading2Char">
    <w:name w:val="Heading 2 Char"/>
    <w:basedOn w:val="DefaultParagraphFont"/>
    <w:link w:val="Heading2"/>
    <w:uiPriority w:val="9"/>
    <w:rsid w:val="008F51E3"/>
    <w:rPr>
      <w:caps/>
      <w:spacing w:val="15"/>
      <w:shd w:val="clear" w:color="auto" w:fill="DAEAF4" w:themeFill="accent1" w:themeFillTint="33"/>
    </w:rPr>
  </w:style>
  <w:style w:type="character" w:customStyle="1" w:styleId="Heading1Char">
    <w:name w:val="Heading 1 Char"/>
    <w:basedOn w:val="DefaultParagraphFont"/>
    <w:link w:val="Heading1"/>
    <w:uiPriority w:val="9"/>
    <w:rsid w:val="008F51E3"/>
    <w:rPr>
      <w:b/>
      <w:bCs/>
      <w:caps/>
      <w:color w:val="FFFFFF" w:themeColor="background1"/>
      <w:spacing w:val="15"/>
      <w:shd w:val="clear" w:color="auto" w:fill="499BC9" w:themeFill="accent1"/>
    </w:rPr>
  </w:style>
  <w:style w:type="character" w:customStyle="1" w:styleId="Heading3Char">
    <w:name w:val="Heading 3 Char"/>
    <w:basedOn w:val="DefaultParagraphFont"/>
    <w:link w:val="Heading3"/>
    <w:uiPriority w:val="9"/>
    <w:semiHidden/>
    <w:rsid w:val="008F51E3"/>
    <w:rPr>
      <w:caps/>
      <w:color w:val="1F4E69" w:themeColor="accent1" w:themeShade="7F"/>
      <w:spacing w:val="15"/>
    </w:rPr>
  </w:style>
  <w:style w:type="character" w:customStyle="1" w:styleId="Heading4Char">
    <w:name w:val="Heading 4 Char"/>
    <w:basedOn w:val="DefaultParagraphFont"/>
    <w:link w:val="Heading4"/>
    <w:uiPriority w:val="9"/>
    <w:semiHidden/>
    <w:rsid w:val="008F51E3"/>
    <w:rPr>
      <w:caps/>
      <w:color w:val="2F759E" w:themeColor="accent1" w:themeShade="BF"/>
      <w:spacing w:val="10"/>
    </w:rPr>
  </w:style>
  <w:style w:type="character" w:customStyle="1" w:styleId="Heading5Char">
    <w:name w:val="Heading 5 Char"/>
    <w:basedOn w:val="DefaultParagraphFont"/>
    <w:link w:val="Heading5"/>
    <w:uiPriority w:val="9"/>
    <w:semiHidden/>
    <w:rsid w:val="008F51E3"/>
    <w:rPr>
      <w:caps/>
      <w:color w:val="2F759E" w:themeColor="accent1" w:themeShade="BF"/>
      <w:spacing w:val="10"/>
    </w:rPr>
  </w:style>
  <w:style w:type="character" w:customStyle="1" w:styleId="Heading6Char">
    <w:name w:val="Heading 6 Char"/>
    <w:basedOn w:val="DefaultParagraphFont"/>
    <w:link w:val="Heading6"/>
    <w:uiPriority w:val="9"/>
    <w:semiHidden/>
    <w:rsid w:val="008F51E3"/>
    <w:rPr>
      <w:caps/>
      <w:color w:val="2F759E" w:themeColor="accent1" w:themeShade="BF"/>
      <w:spacing w:val="10"/>
    </w:rPr>
  </w:style>
  <w:style w:type="character" w:customStyle="1" w:styleId="Heading7Char">
    <w:name w:val="Heading 7 Char"/>
    <w:basedOn w:val="DefaultParagraphFont"/>
    <w:link w:val="Heading7"/>
    <w:uiPriority w:val="9"/>
    <w:semiHidden/>
    <w:rsid w:val="008F51E3"/>
    <w:rPr>
      <w:caps/>
      <w:color w:val="2F759E" w:themeColor="accent1" w:themeShade="BF"/>
      <w:spacing w:val="10"/>
    </w:rPr>
  </w:style>
  <w:style w:type="character" w:customStyle="1" w:styleId="Heading8Char">
    <w:name w:val="Heading 8 Char"/>
    <w:basedOn w:val="DefaultParagraphFont"/>
    <w:link w:val="Heading8"/>
    <w:uiPriority w:val="9"/>
    <w:semiHidden/>
    <w:rsid w:val="008F51E3"/>
    <w:rPr>
      <w:caps/>
      <w:spacing w:val="10"/>
      <w:sz w:val="18"/>
      <w:szCs w:val="18"/>
    </w:rPr>
  </w:style>
  <w:style w:type="character" w:customStyle="1" w:styleId="Heading9Char">
    <w:name w:val="Heading 9 Char"/>
    <w:basedOn w:val="DefaultParagraphFont"/>
    <w:link w:val="Heading9"/>
    <w:uiPriority w:val="9"/>
    <w:semiHidden/>
    <w:rsid w:val="008F51E3"/>
    <w:rPr>
      <w:i/>
      <w:caps/>
      <w:spacing w:val="10"/>
      <w:sz w:val="18"/>
      <w:szCs w:val="18"/>
    </w:rPr>
  </w:style>
  <w:style w:type="paragraph" w:styleId="Caption">
    <w:name w:val="caption"/>
    <w:basedOn w:val="Normal"/>
    <w:next w:val="Normal"/>
    <w:uiPriority w:val="35"/>
    <w:semiHidden/>
    <w:unhideWhenUsed/>
    <w:qFormat/>
    <w:rsid w:val="008F51E3"/>
    <w:rPr>
      <w:b/>
      <w:bCs/>
      <w:color w:val="2F759E" w:themeColor="accent1" w:themeShade="BF"/>
      <w:sz w:val="16"/>
      <w:szCs w:val="16"/>
    </w:rPr>
  </w:style>
  <w:style w:type="paragraph" w:styleId="Title">
    <w:name w:val="Title"/>
    <w:basedOn w:val="Normal"/>
    <w:next w:val="Normal"/>
    <w:link w:val="TitleChar"/>
    <w:uiPriority w:val="10"/>
    <w:qFormat/>
    <w:rsid w:val="008F51E3"/>
    <w:pPr>
      <w:spacing w:before="720"/>
    </w:pPr>
    <w:rPr>
      <w:caps/>
      <w:color w:val="499BC9" w:themeColor="accent1"/>
      <w:spacing w:val="10"/>
      <w:kern w:val="28"/>
      <w:sz w:val="52"/>
      <w:szCs w:val="52"/>
    </w:rPr>
  </w:style>
  <w:style w:type="character" w:customStyle="1" w:styleId="TitleChar">
    <w:name w:val="Title Char"/>
    <w:basedOn w:val="DefaultParagraphFont"/>
    <w:link w:val="Title"/>
    <w:uiPriority w:val="10"/>
    <w:rsid w:val="008F51E3"/>
    <w:rPr>
      <w:caps/>
      <w:color w:val="499BC9" w:themeColor="accent1"/>
      <w:spacing w:val="10"/>
      <w:kern w:val="28"/>
      <w:sz w:val="52"/>
      <w:szCs w:val="52"/>
    </w:rPr>
  </w:style>
  <w:style w:type="paragraph" w:styleId="Subtitle">
    <w:name w:val="Subtitle"/>
    <w:basedOn w:val="Normal"/>
    <w:next w:val="Normal"/>
    <w:link w:val="SubtitleChar"/>
    <w:uiPriority w:val="11"/>
    <w:qFormat/>
    <w:rsid w:val="008F51E3"/>
    <w:pPr>
      <w:spacing w:after="1000" w:line="240" w:lineRule="auto"/>
    </w:pPr>
    <w:rPr>
      <w:caps/>
      <w:color w:val="3275CB" w:themeColor="text1" w:themeTint="A6"/>
      <w:spacing w:val="10"/>
      <w:sz w:val="24"/>
      <w:szCs w:val="24"/>
    </w:rPr>
  </w:style>
  <w:style w:type="character" w:customStyle="1" w:styleId="SubtitleChar">
    <w:name w:val="Subtitle Char"/>
    <w:basedOn w:val="DefaultParagraphFont"/>
    <w:link w:val="Subtitle"/>
    <w:uiPriority w:val="11"/>
    <w:rsid w:val="008F51E3"/>
    <w:rPr>
      <w:caps/>
      <w:color w:val="3275CB" w:themeColor="text1" w:themeTint="A6"/>
      <w:spacing w:val="10"/>
      <w:sz w:val="24"/>
      <w:szCs w:val="24"/>
    </w:rPr>
  </w:style>
  <w:style w:type="character" w:styleId="Strong">
    <w:name w:val="Strong"/>
    <w:uiPriority w:val="22"/>
    <w:qFormat/>
    <w:rsid w:val="008F51E3"/>
    <w:rPr>
      <w:b/>
      <w:bCs/>
    </w:rPr>
  </w:style>
  <w:style w:type="character" w:styleId="Emphasis">
    <w:name w:val="Emphasis"/>
    <w:uiPriority w:val="20"/>
    <w:qFormat/>
    <w:rsid w:val="008F51E3"/>
    <w:rPr>
      <w:caps/>
      <w:color w:val="1F4E69" w:themeColor="accent1" w:themeShade="7F"/>
      <w:spacing w:val="5"/>
    </w:rPr>
  </w:style>
  <w:style w:type="character" w:customStyle="1" w:styleId="NoSpacingChar">
    <w:name w:val="No Spacing Char"/>
    <w:basedOn w:val="DefaultParagraphFont"/>
    <w:link w:val="NoSpacing"/>
    <w:uiPriority w:val="1"/>
    <w:rsid w:val="008F51E3"/>
    <w:rPr>
      <w:sz w:val="20"/>
      <w:szCs w:val="20"/>
    </w:rPr>
  </w:style>
  <w:style w:type="paragraph" w:styleId="Quote">
    <w:name w:val="Quote"/>
    <w:basedOn w:val="Normal"/>
    <w:next w:val="Normal"/>
    <w:link w:val="QuoteChar"/>
    <w:uiPriority w:val="29"/>
    <w:qFormat/>
    <w:rsid w:val="008F51E3"/>
    <w:rPr>
      <w:i/>
      <w:iCs/>
    </w:rPr>
  </w:style>
  <w:style w:type="character" w:customStyle="1" w:styleId="QuoteChar">
    <w:name w:val="Quote Char"/>
    <w:basedOn w:val="DefaultParagraphFont"/>
    <w:link w:val="Quote"/>
    <w:uiPriority w:val="29"/>
    <w:rsid w:val="008F51E3"/>
    <w:rPr>
      <w:i/>
      <w:iCs/>
      <w:sz w:val="20"/>
      <w:szCs w:val="20"/>
    </w:rPr>
  </w:style>
  <w:style w:type="paragraph" w:styleId="IntenseQuote">
    <w:name w:val="Intense Quote"/>
    <w:basedOn w:val="Normal"/>
    <w:next w:val="Normal"/>
    <w:link w:val="IntenseQuoteChar"/>
    <w:uiPriority w:val="30"/>
    <w:qFormat/>
    <w:rsid w:val="008F51E3"/>
    <w:pPr>
      <w:pBdr>
        <w:top w:val="single" w:sz="4" w:space="10" w:color="499BC9" w:themeColor="accent1"/>
        <w:left w:val="single" w:sz="4" w:space="10" w:color="499BC9" w:themeColor="accent1"/>
      </w:pBdr>
      <w:spacing w:after="0"/>
      <w:ind w:left="1296" w:right="1152"/>
      <w:jc w:val="both"/>
    </w:pPr>
    <w:rPr>
      <w:i/>
      <w:iCs/>
      <w:color w:val="499BC9" w:themeColor="accent1"/>
    </w:rPr>
  </w:style>
  <w:style w:type="character" w:customStyle="1" w:styleId="IntenseQuoteChar">
    <w:name w:val="Intense Quote Char"/>
    <w:basedOn w:val="DefaultParagraphFont"/>
    <w:link w:val="IntenseQuote"/>
    <w:uiPriority w:val="30"/>
    <w:rsid w:val="008F51E3"/>
    <w:rPr>
      <w:i/>
      <w:iCs/>
      <w:color w:val="499BC9" w:themeColor="accent1"/>
      <w:sz w:val="20"/>
      <w:szCs w:val="20"/>
    </w:rPr>
  </w:style>
  <w:style w:type="character" w:styleId="SubtleEmphasis">
    <w:name w:val="Subtle Emphasis"/>
    <w:uiPriority w:val="19"/>
    <w:qFormat/>
    <w:rsid w:val="008F51E3"/>
    <w:rPr>
      <w:i/>
      <w:iCs/>
      <w:color w:val="1F4E69" w:themeColor="accent1" w:themeShade="7F"/>
    </w:rPr>
  </w:style>
  <w:style w:type="character" w:styleId="IntenseEmphasis">
    <w:name w:val="Intense Emphasis"/>
    <w:uiPriority w:val="21"/>
    <w:qFormat/>
    <w:rsid w:val="008F51E3"/>
    <w:rPr>
      <w:b/>
      <w:bCs/>
      <w:caps/>
      <w:color w:val="1F4E69" w:themeColor="accent1" w:themeShade="7F"/>
      <w:spacing w:val="10"/>
    </w:rPr>
  </w:style>
  <w:style w:type="character" w:styleId="SubtleReference">
    <w:name w:val="Subtle Reference"/>
    <w:uiPriority w:val="31"/>
    <w:qFormat/>
    <w:rsid w:val="008F51E3"/>
    <w:rPr>
      <w:b/>
      <w:bCs/>
      <w:color w:val="499BC9" w:themeColor="accent1"/>
    </w:rPr>
  </w:style>
  <w:style w:type="character" w:styleId="IntenseReference">
    <w:name w:val="Intense Reference"/>
    <w:uiPriority w:val="32"/>
    <w:qFormat/>
    <w:rsid w:val="008F51E3"/>
    <w:rPr>
      <w:b/>
      <w:bCs/>
      <w:i/>
      <w:iCs/>
      <w:caps/>
      <w:color w:val="499BC9" w:themeColor="accent1"/>
    </w:rPr>
  </w:style>
  <w:style w:type="character" w:styleId="BookTitle">
    <w:name w:val="Book Title"/>
    <w:uiPriority w:val="33"/>
    <w:qFormat/>
    <w:rsid w:val="008F51E3"/>
    <w:rPr>
      <w:b/>
      <w:bCs/>
      <w:i/>
      <w:iCs/>
      <w:spacing w:val="9"/>
    </w:rPr>
  </w:style>
  <w:style w:type="paragraph" w:styleId="TOCHeading">
    <w:name w:val="TOC Heading"/>
    <w:basedOn w:val="Heading1"/>
    <w:next w:val="Normal"/>
    <w:uiPriority w:val="39"/>
    <w:semiHidden/>
    <w:unhideWhenUsed/>
    <w:qFormat/>
    <w:rsid w:val="008F51E3"/>
    <w:pPr>
      <w:outlineLvl w:val="9"/>
    </w:pPr>
    <w:rPr>
      <w:lang w:bidi="en-US"/>
    </w:rPr>
  </w:style>
  <w:style w:type="character" w:styleId="CommentReference">
    <w:name w:val="annotation reference"/>
    <w:basedOn w:val="DefaultParagraphFont"/>
    <w:uiPriority w:val="99"/>
    <w:semiHidden/>
    <w:unhideWhenUsed/>
    <w:rsid w:val="00173E24"/>
    <w:rPr>
      <w:sz w:val="16"/>
      <w:szCs w:val="16"/>
    </w:rPr>
  </w:style>
  <w:style w:type="paragraph" w:styleId="CommentText">
    <w:name w:val="annotation text"/>
    <w:basedOn w:val="Normal"/>
    <w:link w:val="CommentTextChar"/>
    <w:uiPriority w:val="99"/>
    <w:semiHidden/>
    <w:unhideWhenUsed/>
    <w:rsid w:val="00173E24"/>
    <w:pPr>
      <w:spacing w:line="240" w:lineRule="auto"/>
    </w:pPr>
  </w:style>
  <w:style w:type="character" w:customStyle="1" w:styleId="CommentTextChar">
    <w:name w:val="Comment Text Char"/>
    <w:basedOn w:val="DefaultParagraphFont"/>
    <w:link w:val="CommentText"/>
    <w:uiPriority w:val="99"/>
    <w:semiHidden/>
    <w:rsid w:val="00173E24"/>
    <w:rPr>
      <w:sz w:val="20"/>
      <w:szCs w:val="20"/>
    </w:rPr>
  </w:style>
  <w:style w:type="paragraph" w:styleId="CommentSubject">
    <w:name w:val="annotation subject"/>
    <w:basedOn w:val="CommentText"/>
    <w:next w:val="CommentText"/>
    <w:link w:val="CommentSubjectChar"/>
    <w:uiPriority w:val="99"/>
    <w:semiHidden/>
    <w:unhideWhenUsed/>
    <w:rsid w:val="00173E24"/>
    <w:rPr>
      <w:b/>
      <w:bCs/>
    </w:rPr>
  </w:style>
  <w:style w:type="character" w:customStyle="1" w:styleId="CommentSubjectChar">
    <w:name w:val="Comment Subject Char"/>
    <w:basedOn w:val="CommentTextChar"/>
    <w:link w:val="CommentSubject"/>
    <w:uiPriority w:val="99"/>
    <w:semiHidden/>
    <w:rsid w:val="00173E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24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rah.walpole@hyms.ac.uk" TargetMode="External"/><Relationship Id="rId10" Type="http://schemas.openxmlformats.org/officeDocument/2006/relationships/hyperlink" Target="mailto:sarah.walpole@hyms.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65C7-71A2-2142-8EE2-BA6FD26C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6623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clare Shortall</cp:lastModifiedBy>
  <cp:revision>2</cp:revision>
  <dcterms:created xsi:type="dcterms:W3CDTF">2015-11-03T08:18:00Z</dcterms:created>
  <dcterms:modified xsi:type="dcterms:W3CDTF">2015-11-03T08:18:00Z</dcterms:modified>
</cp:coreProperties>
</file>